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7" w:type="dxa"/>
        <w:tblLook w:val="04A0" w:firstRow="1" w:lastRow="0" w:firstColumn="1" w:lastColumn="0" w:noHBand="0" w:noVBand="1"/>
      </w:tblPr>
      <w:tblGrid>
        <w:gridCol w:w="3474"/>
        <w:gridCol w:w="3297"/>
        <w:gridCol w:w="3836"/>
      </w:tblGrid>
      <w:tr w:rsidR="00E32C44" w:rsidRPr="00E32C44" w:rsidTr="00992C60">
        <w:tc>
          <w:tcPr>
            <w:tcW w:w="3474" w:type="dxa"/>
            <w:hideMark/>
          </w:tcPr>
          <w:p w:rsidR="00E32C44" w:rsidRPr="00E32C44" w:rsidRDefault="00985DBB" w:rsidP="00D614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41833B0" wp14:editId="6F83C558">
                  <wp:simplePos x="0" y="0"/>
                  <wp:positionH relativeFrom="column">
                    <wp:posOffset>-216535</wp:posOffset>
                  </wp:positionH>
                  <wp:positionV relativeFrom="paragraph">
                    <wp:posOffset>-511175</wp:posOffset>
                  </wp:positionV>
                  <wp:extent cx="6515100" cy="2171700"/>
                  <wp:effectExtent l="0" t="0" r="0" b="0"/>
                  <wp:wrapNone/>
                  <wp:docPr id="1" name="Рисунок 1" descr="C:\Users\odo-1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do-1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2C44" w:rsidRPr="00E32C44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66796F" wp14:editId="4D4D7DD3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1322070</wp:posOffset>
                      </wp:positionV>
                      <wp:extent cx="1486535" cy="457200"/>
                      <wp:effectExtent l="11430" t="10160" r="6985" b="889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653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2C44" w:rsidRDefault="00E32C44" w:rsidP="00E32C4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175.35pt;margin-top:104.1pt;width:117.0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" strokecolor="white">
                      <v:textbox>
                        <w:txbxContent>
                          <w:p w:rsidR="00E32C44" w:rsidRDefault="00E32C44" w:rsidP="00E32C4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2C44" w:rsidRPr="00E32C44">
              <w:rPr>
                <w:rFonts w:ascii="Times New Roman" w:hAnsi="Times New Roman" w:cs="Times New Roman"/>
                <w:sz w:val="28"/>
                <w:szCs w:val="28"/>
              </w:rPr>
              <w:t>НАО «Костанайский</w:t>
            </w:r>
          </w:p>
          <w:p w:rsidR="00E32C44" w:rsidRPr="00E32C44" w:rsidRDefault="00E32C44" w:rsidP="00D614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4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  <w:p w:rsidR="00E32C44" w:rsidRPr="00E32C44" w:rsidRDefault="00E32C44" w:rsidP="00D614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4"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E32C44" w:rsidRPr="00E32C44" w:rsidRDefault="00E32C44" w:rsidP="00D614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4">
              <w:rPr>
                <w:rFonts w:ascii="Times New Roman" w:hAnsi="Times New Roman" w:cs="Times New Roman"/>
                <w:sz w:val="28"/>
                <w:szCs w:val="28"/>
              </w:rPr>
              <w:t>им. А. Байтурсынова»</w:t>
            </w:r>
          </w:p>
        </w:tc>
        <w:tc>
          <w:tcPr>
            <w:tcW w:w="3297" w:type="dxa"/>
            <w:hideMark/>
          </w:tcPr>
          <w:p w:rsidR="00E32C44" w:rsidRPr="00E32C44" w:rsidRDefault="00E32C44" w:rsidP="00E32C44">
            <w:pPr>
              <w:pStyle w:val="a4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4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E0F413" wp14:editId="4100505F">
                  <wp:extent cx="962025" cy="876300"/>
                  <wp:effectExtent l="0" t="0" r="9525" b="0"/>
                  <wp:docPr id="8" name="Рисунок 8" descr="Описание: Герб КРУ Байтурсы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Герб КРУ Байтурсы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hideMark/>
          </w:tcPr>
          <w:p w:rsidR="00E32C44" w:rsidRPr="00E32C44" w:rsidRDefault="00E32C44" w:rsidP="00D614C2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E32C44">
              <w:rPr>
                <w:rFonts w:ascii="Times New Roman" w:hAnsi="Times New Roman" w:cs="Times New Roman"/>
                <w:noProof/>
                <w:sz w:val="28"/>
                <w:szCs w:val="28"/>
              </w:rPr>
              <w:t>Утверждаю</w:t>
            </w:r>
          </w:p>
          <w:p w:rsidR="00690480" w:rsidRDefault="00690480" w:rsidP="00D614C2">
            <w:pPr>
              <w:spacing w:after="0"/>
              <w:ind w:left="-108" w:right="46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614C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32C44" w:rsidRPr="00E32C4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И.о.Председателя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</w:t>
            </w:r>
          </w:p>
          <w:p w:rsidR="00E32C44" w:rsidRPr="00E32C44" w:rsidRDefault="00690480" w:rsidP="00D614C2">
            <w:pPr>
              <w:spacing w:after="0"/>
              <w:ind w:left="-108" w:right="468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614C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32C44" w:rsidRPr="00E32C44">
              <w:rPr>
                <w:rFonts w:ascii="Times New Roman" w:hAnsi="Times New Roman" w:cs="Times New Roman"/>
                <w:noProof/>
                <w:sz w:val="28"/>
                <w:szCs w:val="28"/>
              </w:rPr>
              <w:t>правления-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32C44" w:rsidRPr="00E32C44">
              <w:rPr>
                <w:rFonts w:ascii="Times New Roman" w:hAnsi="Times New Roman" w:cs="Times New Roman"/>
                <w:noProof/>
                <w:sz w:val="28"/>
                <w:szCs w:val="28"/>
              </w:rPr>
              <w:t>Ректора</w:t>
            </w:r>
          </w:p>
          <w:p w:rsidR="00E32C44" w:rsidRPr="00E32C44" w:rsidRDefault="00D614C2" w:rsidP="00D614C2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32C44" w:rsidRPr="00E32C44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_________А.Дощанова</w:t>
            </w:r>
          </w:p>
          <w:p w:rsidR="00E32C44" w:rsidRPr="00E32C44" w:rsidRDefault="00D614C2" w:rsidP="00D614C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07A87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____________2021</w:t>
            </w:r>
            <w:r w:rsidR="00E32C44" w:rsidRPr="00E32C44">
              <w:rPr>
                <w:rFonts w:ascii="Times New Roman" w:hAnsi="Times New Roman" w:cs="Times New Roman"/>
                <w:noProof/>
                <w:sz w:val="28"/>
                <w:szCs w:val="28"/>
              </w:rPr>
              <w:t>г</w:t>
            </w:r>
          </w:p>
        </w:tc>
      </w:tr>
    </w:tbl>
    <w:p w:rsidR="00E32C44" w:rsidRPr="00E32C44" w:rsidRDefault="00E32C44" w:rsidP="00E32C44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53419C" w:rsidRPr="00705744" w:rsidRDefault="0053419C" w:rsidP="0053419C">
      <w:pPr>
        <w:rPr>
          <w:rFonts w:ascii="Times New Roman" w:hAnsi="Times New Roman" w:cs="Times New Roman"/>
          <w:sz w:val="28"/>
          <w:szCs w:val="28"/>
        </w:rPr>
      </w:pPr>
    </w:p>
    <w:p w:rsidR="00F32019" w:rsidRDefault="00F32019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DBB" w:rsidRDefault="00985DBB" w:rsidP="00985DBB">
      <w:pPr>
        <w:framePr w:wrap="none" w:vAnchor="page" w:hAnchor="page" w:x="824" w:y="6681"/>
        <w:rPr>
          <w:sz w:val="0"/>
          <w:szCs w:val="0"/>
        </w:rPr>
      </w:pPr>
    </w:p>
    <w:p w:rsidR="00F32019" w:rsidRDefault="00F32019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9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3419C" w:rsidRPr="00FA4694" w:rsidRDefault="0053419C" w:rsidP="0053419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</w:t>
      </w:r>
      <w:bookmarkStart w:id="0" w:name="_GoBack"/>
      <w:bookmarkEnd w:id="0"/>
    </w:p>
    <w:p w:rsidR="0053419C" w:rsidRPr="00FA4694" w:rsidRDefault="0053419C" w:rsidP="0053419C">
      <w:pPr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53419C" w:rsidRDefault="0053419C" w:rsidP="00534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94">
        <w:rPr>
          <w:rFonts w:ascii="Times New Roman" w:hAnsi="Times New Roman" w:cs="Times New Roman"/>
          <w:b/>
          <w:sz w:val="28"/>
          <w:szCs w:val="28"/>
        </w:rPr>
        <w:t xml:space="preserve">АССОЦИАЦИЯ ВЫПУСКНИКОВ </w:t>
      </w:r>
    </w:p>
    <w:p w:rsidR="0053419C" w:rsidRDefault="0053419C" w:rsidP="00534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КОСТАНАЙСКОГО РЕГИОНАЛЬ</w:t>
      </w:r>
      <w:r w:rsidRPr="00FA4694">
        <w:rPr>
          <w:rFonts w:ascii="Times New Roman" w:hAnsi="Times New Roman" w:cs="Times New Roman"/>
          <w:b/>
          <w:sz w:val="28"/>
          <w:szCs w:val="28"/>
        </w:rPr>
        <w:t xml:space="preserve">НОГО УНИВЕРСИТЕТА </w:t>
      </w:r>
    </w:p>
    <w:p w:rsidR="0053419C" w:rsidRPr="00FA4694" w:rsidRDefault="0053419C" w:rsidP="005341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694">
        <w:rPr>
          <w:rFonts w:ascii="Times New Roman" w:hAnsi="Times New Roman" w:cs="Times New Roman"/>
          <w:b/>
          <w:sz w:val="28"/>
          <w:szCs w:val="28"/>
        </w:rPr>
        <w:t>ИМ. А.БАЙТУРСЫНОВА</w:t>
      </w:r>
    </w:p>
    <w:p w:rsidR="0053419C" w:rsidRDefault="0053419C" w:rsidP="0053419C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</w:p>
    <w:p w:rsidR="0053419C" w:rsidRPr="00C57AB6" w:rsidRDefault="00B87EF1" w:rsidP="0053419C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>П 007</w:t>
      </w:r>
      <w:r w:rsidR="00B07A87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 xml:space="preserve"> </w:t>
      </w:r>
      <w:r w:rsidR="00B07A87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>2021</w:t>
      </w: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09E" w:rsidRDefault="007D609E" w:rsidP="005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09E" w:rsidRDefault="007D609E" w:rsidP="005341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419C" w:rsidRDefault="0053419C" w:rsidP="00534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744">
        <w:rPr>
          <w:rFonts w:ascii="Times New Roman" w:hAnsi="Times New Roman" w:cs="Times New Roman"/>
          <w:noProof/>
          <w:color w:val="EEECE1" w:themeColor="background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39A69" wp14:editId="6D1788E1">
                <wp:simplePos x="0" y="0"/>
                <wp:positionH relativeFrom="column">
                  <wp:posOffset>2738120</wp:posOffset>
                </wp:positionH>
                <wp:positionV relativeFrom="paragraph">
                  <wp:posOffset>422910</wp:posOffset>
                </wp:positionV>
                <wp:extent cx="403225" cy="25019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15.6pt;margin-top:33.3pt;width:31.7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" filled="f" stroked="f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К</w:t>
      </w:r>
      <w:r w:rsidRPr="00705744">
        <w:rPr>
          <w:rFonts w:ascii="Times New Roman" w:hAnsi="Times New Roman" w:cs="Times New Roman"/>
          <w:sz w:val="28"/>
          <w:szCs w:val="28"/>
        </w:rPr>
        <w:t>останай</w:t>
      </w:r>
    </w:p>
    <w:p w:rsidR="00841D0E" w:rsidRPr="00C57AB6" w:rsidRDefault="00841D0E" w:rsidP="00841D0E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lastRenderedPageBreak/>
        <w:t>П 007- 2021</w:t>
      </w:r>
    </w:p>
    <w:p w:rsidR="0053419C" w:rsidRPr="00325535" w:rsidRDefault="0053419C" w:rsidP="0053419C">
      <w:pPr>
        <w:tabs>
          <w:tab w:val="left" w:pos="10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535">
        <w:rPr>
          <w:rFonts w:ascii="Times New Roman" w:hAnsi="Times New Roman" w:cs="Times New Roman"/>
          <w:b/>
          <w:sz w:val="28"/>
          <w:szCs w:val="28"/>
        </w:rPr>
        <w:t>Предисловие</w:t>
      </w:r>
    </w:p>
    <w:p w:rsidR="00B3631E" w:rsidRDefault="0053419C" w:rsidP="0053419C">
      <w:pPr>
        <w:jc w:val="both"/>
        <w:rPr>
          <w:rFonts w:ascii="Times New Roman" w:hAnsi="Times New Roman" w:cs="Times New Roman"/>
          <w:sz w:val="28"/>
          <w:szCs w:val="28"/>
        </w:rPr>
      </w:pPr>
      <w:r w:rsidRPr="00705744">
        <w:rPr>
          <w:rFonts w:ascii="Times New Roman" w:hAnsi="Times New Roman" w:cs="Times New Roman"/>
          <w:b/>
          <w:sz w:val="28"/>
          <w:szCs w:val="28"/>
        </w:rPr>
        <w:t>1 РАЗРАБОТАНО</w:t>
      </w:r>
      <w:r w:rsidRPr="00705744">
        <w:rPr>
          <w:rFonts w:ascii="Times New Roman" w:hAnsi="Times New Roman" w:cs="Times New Roman"/>
          <w:sz w:val="28"/>
          <w:szCs w:val="28"/>
        </w:rPr>
        <w:t xml:space="preserve">   </w:t>
      </w:r>
      <w:r w:rsidR="002D3030">
        <w:rPr>
          <w:rFonts w:ascii="Times New Roman" w:hAnsi="Times New Roman" w:cs="Times New Roman"/>
          <w:sz w:val="28"/>
          <w:szCs w:val="28"/>
        </w:rPr>
        <w:t>департаментом по молодежной политике</w:t>
      </w:r>
    </w:p>
    <w:p w:rsidR="002D3030" w:rsidRDefault="0053419C" w:rsidP="002D3030">
      <w:pPr>
        <w:jc w:val="both"/>
        <w:rPr>
          <w:rFonts w:ascii="Times New Roman" w:hAnsi="Times New Roman" w:cs="Times New Roman"/>
          <w:sz w:val="28"/>
          <w:szCs w:val="28"/>
        </w:rPr>
      </w:pPr>
      <w:r w:rsidRPr="00705744">
        <w:rPr>
          <w:rFonts w:ascii="Times New Roman" w:hAnsi="Times New Roman" w:cs="Times New Roman"/>
          <w:b/>
          <w:sz w:val="28"/>
          <w:szCs w:val="28"/>
        </w:rPr>
        <w:t xml:space="preserve">2 ВНЕСЕНО   </w:t>
      </w:r>
      <w:r w:rsidR="002D3030">
        <w:rPr>
          <w:rFonts w:ascii="Times New Roman" w:hAnsi="Times New Roman" w:cs="Times New Roman"/>
          <w:sz w:val="28"/>
          <w:szCs w:val="28"/>
        </w:rPr>
        <w:t>департаментом по молодежной политике</w:t>
      </w:r>
    </w:p>
    <w:p w:rsidR="007D2367" w:rsidRDefault="0053419C" w:rsidP="0053419C">
      <w:pPr>
        <w:jc w:val="both"/>
        <w:rPr>
          <w:rFonts w:ascii="Times New Roman" w:hAnsi="Times New Roman" w:cs="Times New Roman"/>
          <w:sz w:val="28"/>
          <w:szCs w:val="28"/>
        </w:rPr>
      </w:pPr>
      <w:r w:rsidRPr="00705744">
        <w:rPr>
          <w:rFonts w:ascii="Times New Roman" w:hAnsi="Times New Roman" w:cs="Times New Roman"/>
          <w:b/>
          <w:sz w:val="28"/>
          <w:szCs w:val="28"/>
        </w:rPr>
        <w:t>3 УТВЕРЖДЕНО И ВВЕДЕНО В ДЕЙСТВИЕ</w:t>
      </w:r>
      <w:r w:rsidRPr="00705744">
        <w:rPr>
          <w:rFonts w:ascii="Times New Roman" w:hAnsi="Times New Roman" w:cs="Times New Roman"/>
          <w:sz w:val="28"/>
          <w:szCs w:val="28"/>
        </w:rPr>
        <w:t xml:space="preserve"> </w:t>
      </w:r>
      <w:r w:rsidR="007D2367">
        <w:rPr>
          <w:rFonts w:ascii="Times New Roman" w:hAnsi="Times New Roman" w:cs="Times New Roman"/>
          <w:sz w:val="28"/>
          <w:szCs w:val="28"/>
        </w:rPr>
        <w:t xml:space="preserve"> приказом ректора</w:t>
      </w:r>
    </w:p>
    <w:p w:rsidR="0053419C" w:rsidRPr="00705744" w:rsidRDefault="0053419C" w:rsidP="0053419C">
      <w:pPr>
        <w:jc w:val="both"/>
        <w:rPr>
          <w:rFonts w:ascii="Times New Roman" w:hAnsi="Times New Roman" w:cs="Times New Roman"/>
          <w:sz w:val="28"/>
          <w:szCs w:val="28"/>
        </w:rPr>
      </w:pPr>
      <w:r w:rsidRPr="0032553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0D9">
        <w:rPr>
          <w:rFonts w:ascii="Times New Roman" w:hAnsi="Times New Roman" w:cs="Times New Roman"/>
          <w:sz w:val="28"/>
          <w:szCs w:val="28"/>
        </w:rPr>
        <w:t xml:space="preserve">03.03.2021г. </w:t>
      </w:r>
      <w:r w:rsidRPr="00705744">
        <w:rPr>
          <w:rFonts w:ascii="Times New Roman" w:hAnsi="Times New Roman" w:cs="Times New Roman"/>
          <w:sz w:val="28"/>
          <w:szCs w:val="28"/>
        </w:rPr>
        <w:t>№</w:t>
      </w:r>
      <w:r w:rsidR="007600D9">
        <w:rPr>
          <w:rFonts w:ascii="Times New Roman" w:hAnsi="Times New Roman" w:cs="Times New Roman"/>
          <w:sz w:val="28"/>
          <w:szCs w:val="28"/>
        </w:rPr>
        <w:t xml:space="preserve"> 60 ОД</w:t>
      </w:r>
    </w:p>
    <w:p w:rsidR="0053419C" w:rsidRDefault="0033324F" w:rsidP="005341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РАЗРАБОТЧИК:</w:t>
      </w:r>
    </w:p>
    <w:p w:rsidR="0033324F" w:rsidRPr="00EC6816" w:rsidRDefault="0033324F" w:rsidP="0033324F">
      <w:pPr>
        <w:pStyle w:val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Г.Беркенова </w:t>
      </w:r>
      <w:r w:rsidRPr="00EC6816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и.о. директора департамента </w:t>
      </w:r>
      <w:r w:rsidR="00107877">
        <w:rPr>
          <w:color w:val="000000"/>
          <w:sz w:val="28"/>
          <w:szCs w:val="28"/>
        </w:rPr>
        <w:t>по молодежной политике</w:t>
      </w:r>
      <w:r w:rsidRPr="00EC6816">
        <w:rPr>
          <w:color w:val="000000"/>
          <w:sz w:val="28"/>
          <w:szCs w:val="28"/>
        </w:rPr>
        <w:t>, кандидат педагогических наук</w:t>
      </w:r>
      <w:r w:rsidRPr="00EC6816">
        <w:rPr>
          <w:color w:val="000000"/>
          <w:sz w:val="28"/>
          <w:szCs w:val="28"/>
          <w:lang w:val="kk-KZ"/>
        </w:rPr>
        <w:t>.</w:t>
      </w:r>
    </w:p>
    <w:p w:rsidR="0033324F" w:rsidRPr="00EC6816" w:rsidRDefault="0033324F" w:rsidP="0033324F">
      <w:pPr>
        <w:pStyle w:val="1"/>
        <w:ind w:left="-567"/>
        <w:jc w:val="both"/>
        <w:rPr>
          <w:b/>
          <w:color w:val="000000"/>
          <w:sz w:val="28"/>
          <w:szCs w:val="28"/>
          <w:lang w:val="kk-KZ"/>
        </w:rPr>
      </w:pPr>
    </w:p>
    <w:p w:rsidR="0033324F" w:rsidRDefault="0033324F" w:rsidP="00865C61">
      <w:pPr>
        <w:pStyle w:val="1"/>
        <w:rPr>
          <w:b/>
          <w:color w:val="000000"/>
          <w:sz w:val="28"/>
          <w:szCs w:val="28"/>
        </w:rPr>
      </w:pPr>
      <w:r w:rsidRPr="00EC6816">
        <w:rPr>
          <w:b/>
          <w:color w:val="000000"/>
          <w:sz w:val="28"/>
          <w:szCs w:val="28"/>
        </w:rPr>
        <w:t>5 ЭКСПЕРТ</w:t>
      </w:r>
      <w:r w:rsidR="00865C61">
        <w:rPr>
          <w:b/>
          <w:color w:val="000000"/>
          <w:sz w:val="28"/>
          <w:szCs w:val="28"/>
          <w:lang w:val="kk-KZ"/>
        </w:rPr>
        <w:t>:</w:t>
      </w:r>
    </w:p>
    <w:p w:rsidR="0033324F" w:rsidRDefault="00865C61" w:rsidP="00865C61">
      <w:pPr>
        <w:pStyle w:val="1"/>
        <w:jc w:val="both"/>
        <w:rPr>
          <w:sz w:val="28"/>
          <w:szCs w:val="28"/>
        </w:rPr>
      </w:pPr>
      <w:r>
        <w:rPr>
          <w:caps/>
          <w:sz w:val="28"/>
          <w:szCs w:val="28"/>
        </w:rPr>
        <w:t>А.И</w:t>
      </w:r>
      <w:r w:rsidRPr="00D81185">
        <w:rPr>
          <w:sz w:val="28"/>
          <w:szCs w:val="28"/>
        </w:rPr>
        <w:t>с</w:t>
      </w:r>
      <w:r>
        <w:rPr>
          <w:sz w:val="28"/>
          <w:szCs w:val="28"/>
        </w:rPr>
        <w:t>аба</w:t>
      </w:r>
      <w:r w:rsidR="0033324F" w:rsidRPr="00D81185">
        <w:rPr>
          <w:sz w:val="28"/>
          <w:szCs w:val="28"/>
        </w:rPr>
        <w:t>ев</w:t>
      </w:r>
      <w:r w:rsidR="0033324F">
        <w:rPr>
          <w:sz w:val="28"/>
          <w:szCs w:val="28"/>
        </w:rPr>
        <w:t xml:space="preserve"> –  </w:t>
      </w:r>
      <w:r>
        <w:rPr>
          <w:sz w:val="28"/>
          <w:szCs w:val="28"/>
        </w:rPr>
        <w:t>и.о.</w:t>
      </w:r>
      <w:r w:rsidR="0033324F">
        <w:rPr>
          <w:sz w:val="28"/>
          <w:szCs w:val="28"/>
        </w:rPr>
        <w:t>проректор</w:t>
      </w:r>
      <w:r>
        <w:rPr>
          <w:sz w:val="28"/>
          <w:szCs w:val="28"/>
        </w:rPr>
        <w:t>а</w:t>
      </w:r>
      <w:r w:rsidR="0033324F" w:rsidRPr="00D81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воспитательной </w:t>
      </w:r>
      <w:r w:rsidR="0033324F" w:rsidRPr="00D81185">
        <w:rPr>
          <w:sz w:val="28"/>
          <w:szCs w:val="28"/>
        </w:rPr>
        <w:t>работе</w:t>
      </w:r>
      <w:r w:rsidR="0033324F">
        <w:rPr>
          <w:sz w:val="28"/>
          <w:szCs w:val="28"/>
        </w:rPr>
        <w:t xml:space="preserve">, </w:t>
      </w:r>
      <w:r>
        <w:rPr>
          <w:sz w:val="28"/>
          <w:szCs w:val="28"/>
        </w:rPr>
        <w:t>кандидат ветеринарных</w:t>
      </w:r>
      <w:r w:rsidR="0033324F" w:rsidRPr="00D81185">
        <w:rPr>
          <w:sz w:val="28"/>
          <w:szCs w:val="28"/>
        </w:rPr>
        <w:t xml:space="preserve"> наук</w:t>
      </w:r>
      <w:r w:rsidR="00B87EF1">
        <w:rPr>
          <w:sz w:val="28"/>
          <w:szCs w:val="28"/>
        </w:rPr>
        <w:t>;</w:t>
      </w:r>
    </w:p>
    <w:p w:rsidR="00B87EF1" w:rsidRPr="003732FE" w:rsidRDefault="00B87EF1" w:rsidP="00B87EF1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  <w:r w:rsidRPr="003732FE">
        <w:rPr>
          <w:rFonts w:ascii="Times New Roman" w:eastAsia="Times New Roman" w:hAnsi="Times New Roman"/>
          <w:sz w:val="28"/>
        </w:rPr>
        <w:t>А.Айдналиева  - и.о. директора департамента административно-правовой  работы.</w:t>
      </w:r>
    </w:p>
    <w:p w:rsidR="00B87EF1" w:rsidRDefault="00B87EF1" w:rsidP="00865C61">
      <w:pPr>
        <w:pStyle w:val="1"/>
        <w:jc w:val="both"/>
        <w:rPr>
          <w:sz w:val="28"/>
          <w:szCs w:val="28"/>
        </w:rPr>
      </w:pPr>
    </w:p>
    <w:p w:rsidR="0053419C" w:rsidRPr="002A0CFC" w:rsidRDefault="0053419C" w:rsidP="0053419C">
      <w:pPr>
        <w:jc w:val="both"/>
        <w:rPr>
          <w:rFonts w:ascii="Times New Roman" w:hAnsi="Times New Roman" w:cs="Times New Roman"/>
          <w:sz w:val="28"/>
          <w:szCs w:val="28"/>
        </w:rPr>
      </w:pPr>
      <w:r w:rsidRPr="00705744">
        <w:rPr>
          <w:rFonts w:ascii="Times New Roman" w:hAnsi="Times New Roman" w:cs="Times New Roman"/>
          <w:b/>
          <w:sz w:val="28"/>
          <w:szCs w:val="28"/>
        </w:rPr>
        <w:t xml:space="preserve">6 ПЕРИОДИЧНОСТЬ ПРОВЕРКИ                                                  </w:t>
      </w:r>
      <w:r w:rsidRPr="002A0CFC">
        <w:rPr>
          <w:rFonts w:ascii="Times New Roman" w:hAnsi="Times New Roman" w:cs="Times New Roman"/>
          <w:sz w:val="28"/>
          <w:szCs w:val="28"/>
        </w:rPr>
        <w:t>3 года</w:t>
      </w:r>
    </w:p>
    <w:p w:rsidR="0053419C" w:rsidRPr="002D3030" w:rsidRDefault="0053419C" w:rsidP="0053419C">
      <w:pPr>
        <w:rPr>
          <w:rFonts w:ascii="Times New Roman" w:hAnsi="Times New Roman" w:cs="Times New Roman"/>
          <w:sz w:val="28"/>
          <w:szCs w:val="28"/>
        </w:rPr>
      </w:pPr>
      <w:r w:rsidRPr="00705744">
        <w:rPr>
          <w:rFonts w:ascii="Times New Roman" w:hAnsi="Times New Roman" w:cs="Times New Roman"/>
          <w:b/>
          <w:sz w:val="28"/>
          <w:szCs w:val="28"/>
        </w:rPr>
        <w:t>7 ВВЕДЕНО В ДЕЙСТВИЕ</w:t>
      </w:r>
      <w:r w:rsidR="007D23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5C6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65C61" w:rsidRPr="002D3030">
        <w:rPr>
          <w:rFonts w:ascii="Times New Roman" w:hAnsi="Times New Roman" w:cs="Times New Roman"/>
          <w:sz w:val="28"/>
          <w:szCs w:val="28"/>
        </w:rPr>
        <w:t>впервые</w:t>
      </w:r>
    </w:p>
    <w:p w:rsidR="0053419C" w:rsidRPr="00705744" w:rsidRDefault="0053419C" w:rsidP="0053419C">
      <w:pPr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rPr>
          <w:rFonts w:ascii="Times New Roman" w:hAnsi="Times New Roman" w:cs="Times New Roman"/>
          <w:b/>
          <w:sz w:val="28"/>
          <w:szCs w:val="28"/>
        </w:rPr>
      </w:pPr>
    </w:p>
    <w:p w:rsidR="00520F59" w:rsidRPr="00520F59" w:rsidRDefault="0053419C" w:rsidP="00520F59">
      <w:pPr>
        <w:ind w:firstLine="567"/>
        <w:jc w:val="both"/>
        <w:rPr>
          <w:rFonts w:ascii="Times New Roman" w:hAnsi="Times New Roman" w:cs="Times New Roman"/>
          <w:caps/>
          <w:color w:val="000000"/>
          <w:spacing w:val="-4"/>
          <w:sz w:val="28"/>
          <w:szCs w:val="28"/>
        </w:rPr>
      </w:pPr>
      <w:r w:rsidRPr="00705744">
        <w:rPr>
          <w:rFonts w:ascii="Times New Roman" w:hAnsi="Times New Roman" w:cs="Times New Roman"/>
          <w:sz w:val="28"/>
          <w:szCs w:val="28"/>
        </w:rPr>
        <w:t>Настоящее положение не может быть полностью или частично воспроизведено, тиражировано, и распростране</w:t>
      </w:r>
      <w:r w:rsidR="009F6A94">
        <w:rPr>
          <w:rFonts w:ascii="Times New Roman" w:hAnsi="Times New Roman" w:cs="Times New Roman"/>
          <w:sz w:val="28"/>
          <w:szCs w:val="28"/>
        </w:rPr>
        <w:t xml:space="preserve">но без разрешения </w:t>
      </w:r>
      <w:r w:rsidR="00520F59" w:rsidRPr="00520F59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ректора НАО «Костанайский региональный университет имени А.Байтурсынова</w:t>
      </w:r>
      <w:r w:rsidR="00520F59" w:rsidRPr="00520F59">
        <w:rPr>
          <w:rFonts w:ascii="Times New Roman" w:hAnsi="Times New Roman" w:cs="Times New Roman"/>
          <w:caps/>
          <w:color w:val="000000"/>
          <w:spacing w:val="-4"/>
          <w:sz w:val="28"/>
          <w:szCs w:val="28"/>
        </w:rPr>
        <w:t>»</w:t>
      </w:r>
    </w:p>
    <w:p w:rsidR="00520F59" w:rsidRPr="00E948A3" w:rsidRDefault="00520F59" w:rsidP="00520F59">
      <w:pPr>
        <w:ind w:firstLine="567"/>
        <w:jc w:val="both"/>
        <w:rPr>
          <w:caps/>
          <w:color w:val="000000"/>
          <w:sz w:val="28"/>
          <w:szCs w:val="28"/>
        </w:rPr>
      </w:pPr>
    </w:p>
    <w:p w:rsidR="00B87AC7" w:rsidRDefault="00B87AC7" w:rsidP="00B87AC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B87AC7" w:rsidRDefault="00B87AC7" w:rsidP="00B87AC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DF0FBF" w:rsidRDefault="00B87AC7" w:rsidP="00B87AC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DF0FBF" w:rsidRDefault="00DF0FBF" w:rsidP="00B87AC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87AC7" w:rsidRPr="00B87AC7" w:rsidRDefault="00DF0FBF" w:rsidP="00B87AC7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87AC7">
        <w:rPr>
          <w:rFonts w:ascii="Times New Roman" w:hAnsi="Times New Roman" w:cs="Times New Roman"/>
          <w:sz w:val="24"/>
          <w:szCs w:val="24"/>
        </w:rPr>
        <w:t xml:space="preserve">    </w:t>
      </w:r>
      <w:r w:rsidR="00B87AC7" w:rsidRPr="00B87AC7">
        <w:rPr>
          <w:rFonts w:ascii="Times New Roman" w:hAnsi="Times New Roman" w:cs="Times New Roman"/>
          <w:sz w:val="24"/>
          <w:szCs w:val="24"/>
        </w:rPr>
        <w:t>© Костанайски</w:t>
      </w:r>
      <w:r w:rsidR="00B87AC7" w:rsidRPr="00B87AC7"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r w:rsidR="00B87AC7" w:rsidRPr="00B87AC7">
        <w:rPr>
          <w:rFonts w:ascii="Times New Roman" w:hAnsi="Times New Roman" w:cs="Times New Roman"/>
          <w:sz w:val="24"/>
          <w:szCs w:val="24"/>
        </w:rPr>
        <w:t xml:space="preserve"> региональный</w:t>
      </w:r>
    </w:p>
    <w:p w:rsidR="00B87AC7" w:rsidRPr="00B87AC7" w:rsidRDefault="00B87AC7" w:rsidP="00B87AC7">
      <w:pPr>
        <w:shd w:val="clear" w:color="auto" w:fill="FFFFFF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B87AC7">
        <w:rPr>
          <w:rFonts w:ascii="Times New Roman" w:hAnsi="Times New Roman" w:cs="Times New Roman"/>
          <w:sz w:val="24"/>
          <w:szCs w:val="24"/>
        </w:rPr>
        <w:t xml:space="preserve">университет имени А. Байтурсынова, </w:t>
      </w:r>
      <w:r w:rsidR="00B07A87">
        <w:rPr>
          <w:rFonts w:ascii="Times New Roman" w:hAnsi="Times New Roman" w:cs="Times New Roman"/>
          <w:color w:val="000000"/>
          <w:sz w:val="24"/>
          <w:szCs w:val="24"/>
        </w:rPr>
        <w:t>2021</w:t>
      </w:r>
    </w:p>
    <w:p w:rsidR="00841D0E" w:rsidRPr="00C57AB6" w:rsidRDefault="00841D0E" w:rsidP="00841D0E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lastRenderedPageBreak/>
        <w:t>П 007- 2021</w:t>
      </w:r>
    </w:p>
    <w:p w:rsidR="0053419C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74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534"/>
        <w:gridCol w:w="8930"/>
        <w:gridCol w:w="284"/>
      </w:tblGrid>
      <w:tr w:rsidR="00204561" w:rsidRPr="0098519C" w:rsidTr="00204561">
        <w:tc>
          <w:tcPr>
            <w:tcW w:w="53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 применения……………………………………………………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…..</w:t>
            </w:r>
          </w:p>
        </w:tc>
        <w:tc>
          <w:tcPr>
            <w:tcW w:w="28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04561" w:rsidRPr="0098519C" w:rsidTr="00204561">
        <w:tc>
          <w:tcPr>
            <w:tcW w:w="53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930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Нормативные ссылки……………………………………………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………….</w:t>
            </w:r>
          </w:p>
        </w:tc>
        <w:tc>
          <w:tcPr>
            <w:tcW w:w="28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04561" w:rsidRPr="0098519C" w:rsidTr="00204561">
        <w:tc>
          <w:tcPr>
            <w:tcW w:w="53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930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положения……………</w:t>
            </w: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28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04561" w:rsidRPr="0098519C" w:rsidTr="00204561">
        <w:tc>
          <w:tcPr>
            <w:tcW w:w="53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930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ль и 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з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ачи 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сс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оц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ции</w:t>
            </w:r>
            <w:r w:rsidRPr="00705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8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04561" w:rsidRPr="0098519C" w:rsidTr="00204561">
        <w:tc>
          <w:tcPr>
            <w:tcW w:w="53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930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л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ны А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1"/>
                <w:sz w:val="28"/>
                <w:szCs w:val="28"/>
              </w:rPr>
              <w:t>с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оциа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ц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 пр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ва 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и о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бя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анности</w:t>
            </w: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</w:t>
            </w:r>
          </w:p>
        </w:tc>
        <w:tc>
          <w:tcPr>
            <w:tcW w:w="28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04561" w:rsidRPr="0098519C" w:rsidTr="00204561">
        <w:tc>
          <w:tcPr>
            <w:tcW w:w="53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930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Органи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ационно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 с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 xml:space="preserve">е 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управл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 xml:space="preserve">е 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А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сс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оциаци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</w:rPr>
              <w:t>е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………………….</w:t>
            </w:r>
          </w:p>
        </w:tc>
        <w:tc>
          <w:tcPr>
            <w:tcW w:w="28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04561" w:rsidRPr="0098519C" w:rsidTr="00204561">
        <w:tc>
          <w:tcPr>
            <w:tcW w:w="53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930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кращ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 xml:space="preserve">е 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ят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е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льно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ти 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А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8"/>
                <w:szCs w:val="28"/>
              </w:rPr>
              <w:t>сс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оц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и</w:t>
            </w:r>
            <w:r w:rsidRPr="00BB49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ации</w:t>
            </w: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………………………………….</w:t>
            </w:r>
          </w:p>
        </w:tc>
        <w:tc>
          <w:tcPr>
            <w:tcW w:w="28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204561" w:rsidRPr="0098519C" w:rsidTr="00204561">
        <w:tc>
          <w:tcPr>
            <w:tcW w:w="53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930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5744">
              <w:rPr>
                <w:rFonts w:ascii="Times New Roman" w:hAnsi="Times New Roman" w:cs="Times New Roman"/>
                <w:sz w:val="28"/>
                <w:szCs w:val="28"/>
              </w:rPr>
              <w:t>Согласование, хранение и рассылка</w:t>
            </w:r>
            <w:r w:rsidRPr="002045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…………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……………………………..</w:t>
            </w:r>
          </w:p>
        </w:tc>
        <w:tc>
          <w:tcPr>
            <w:tcW w:w="284" w:type="dxa"/>
            <w:shd w:val="clear" w:color="auto" w:fill="auto"/>
          </w:tcPr>
          <w:p w:rsidR="00204561" w:rsidRPr="00204561" w:rsidRDefault="00204561" w:rsidP="000C63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</w:tbl>
    <w:p w:rsidR="00204561" w:rsidRDefault="00204561" w:rsidP="000C6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2A3" w:rsidRPr="00705744" w:rsidRDefault="005522A3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19C" w:rsidRPr="00705744" w:rsidRDefault="0053419C" w:rsidP="0053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49E5" w:rsidRDefault="00BB49E5" w:rsidP="00534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D9D" w:rsidRDefault="00B26D9D" w:rsidP="0079129E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</w:p>
    <w:p w:rsidR="00B26D9D" w:rsidRDefault="00B26D9D" w:rsidP="0079129E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</w:p>
    <w:p w:rsidR="0079129E" w:rsidRDefault="00841D0E" w:rsidP="0079129E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lastRenderedPageBreak/>
        <w:t>П 007- 2021</w:t>
      </w:r>
    </w:p>
    <w:p w:rsidR="0053419C" w:rsidRPr="0079129E" w:rsidRDefault="00AD2439" w:rsidP="0079129E">
      <w:pPr>
        <w:shd w:val="clear" w:color="auto" w:fill="FFFFFF"/>
        <w:tabs>
          <w:tab w:val="left" w:leader="underscore" w:pos="2126"/>
        </w:tabs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 w:rsidRPr="00AD2439">
        <w:rPr>
          <w:rFonts w:ascii="Times New Roman" w:hAnsi="Times New Roman" w:cs="Times New Roman"/>
          <w:b/>
          <w:sz w:val="28"/>
          <w:szCs w:val="28"/>
        </w:rPr>
        <w:t>Глава 1.</w:t>
      </w:r>
      <w:r>
        <w:rPr>
          <w:b/>
          <w:sz w:val="28"/>
          <w:szCs w:val="28"/>
        </w:rPr>
        <w:t xml:space="preserve"> </w:t>
      </w:r>
      <w:r w:rsidR="0053419C" w:rsidRPr="003B7FFE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</w:t>
      </w:r>
    </w:p>
    <w:p w:rsidR="0053419C" w:rsidRDefault="0053419C" w:rsidP="0053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7FFE">
        <w:rPr>
          <w:rFonts w:ascii="Times New Roman" w:hAnsi="Times New Roman" w:cs="Times New Roman"/>
          <w:sz w:val="28"/>
          <w:szCs w:val="28"/>
        </w:rPr>
        <w:tab/>
      </w:r>
      <w:r w:rsidR="00D77079">
        <w:rPr>
          <w:rFonts w:ascii="Times New Roman" w:hAnsi="Times New Roman" w:cs="Times New Roman"/>
          <w:sz w:val="28"/>
          <w:szCs w:val="28"/>
        </w:rPr>
        <w:t>1.</w:t>
      </w:r>
      <w:r w:rsidR="0079129E">
        <w:rPr>
          <w:rFonts w:ascii="Times New Roman" w:hAnsi="Times New Roman" w:cs="Times New Roman"/>
          <w:sz w:val="28"/>
          <w:szCs w:val="28"/>
        </w:rPr>
        <w:t xml:space="preserve"> </w:t>
      </w:r>
      <w:r w:rsidRPr="003B7FFE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640E8">
        <w:rPr>
          <w:rFonts w:ascii="Times New Roman" w:hAnsi="Times New Roman" w:cs="Times New Roman"/>
          <w:sz w:val="28"/>
          <w:szCs w:val="28"/>
        </w:rPr>
        <w:t>положение Ассоциации</w:t>
      </w:r>
      <w:r w:rsidRPr="003B7FFE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="005640E8">
        <w:rPr>
          <w:rFonts w:ascii="Times New Roman" w:hAnsi="Times New Roman" w:cs="Times New Roman"/>
          <w:sz w:val="28"/>
          <w:szCs w:val="28"/>
        </w:rPr>
        <w:t xml:space="preserve"> Костанайского региональ</w:t>
      </w:r>
      <w:r w:rsidRPr="003B7FFE">
        <w:rPr>
          <w:rFonts w:ascii="Times New Roman" w:hAnsi="Times New Roman" w:cs="Times New Roman"/>
          <w:sz w:val="28"/>
          <w:szCs w:val="28"/>
        </w:rPr>
        <w:t>ного университета им. А. Байтурсынова</w:t>
      </w:r>
      <w:r w:rsidR="0079129E">
        <w:rPr>
          <w:rFonts w:ascii="Times New Roman" w:hAnsi="Times New Roman" w:cs="Times New Roman"/>
          <w:sz w:val="28"/>
          <w:szCs w:val="28"/>
        </w:rPr>
        <w:t xml:space="preserve"> определяет ее</w:t>
      </w:r>
      <w:r w:rsidR="00DD723C">
        <w:rPr>
          <w:rFonts w:ascii="Times New Roman" w:hAnsi="Times New Roman" w:cs="Times New Roman"/>
          <w:sz w:val="28"/>
          <w:szCs w:val="28"/>
        </w:rPr>
        <w:t xml:space="preserve"> статус</w:t>
      </w:r>
      <w:r w:rsidRPr="003B7FFE">
        <w:rPr>
          <w:rFonts w:ascii="Times New Roman" w:hAnsi="Times New Roman" w:cs="Times New Roman"/>
          <w:sz w:val="28"/>
          <w:szCs w:val="28"/>
        </w:rPr>
        <w:t>, функциональные обязанности, полномочия (права) и ответственность</w:t>
      </w:r>
      <w:r w:rsidR="00DD723C">
        <w:rPr>
          <w:rFonts w:ascii="Times New Roman" w:hAnsi="Times New Roman" w:cs="Times New Roman"/>
          <w:sz w:val="28"/>
          <w:szCs w:val="28"/>
        </w:rPr>
        <w:t xml:space="preserve">, </w:t>
      </w:r>
      <w:r w:rsidR="00DD723C" w:rsidRPr="003B7FFE">
        <w:rPr>
          <w:rFonts w:ascii="Times New Roman" w:hAnsi="Times New Roman" w:cs="Times New Roman"/>
          <w:sz w:val="28"/>
          <w:szCs w:val="28"/>
        </w:rPr>
        <w:t>организационную структуру</w:t>
      </w:r>
      <w:r w:rsidRPr="003B7FFE">
        <w:rPr>
          <w:rFonts w:ascii="Times New Roman" w:hAnsi="Times New Roman" w:cs="Times New Roman"/>
          <w:sz w:val="28"/>
          <w:szCs w:val="28"/>
        </w:rPr>
        <w:t>.</w:t>
      </w:r>
    </w:p>
    <w:p w:rsidR="0053419C" w:rsidRPr="003B7FFE" w:rsidRDefault="0053419C" w:rsidP="00534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9C" w:rsidRDefault="0053419C" w:rsidP="00534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FFE">
        <w:rPr>
          <w:rFonts w:ascii="Times New Roman" w:hAnsi="Times New Roman" w:cs="Times New Roman"/>
          <w:sz w:val="28"/>
          <w:szCs w:val="28"/>
        </w:rPr>
        <w:t xml:space="preserve"> </w:t>
      </w:r>
      <w:r w:rsidR="00E15FD9">
        <w:rPr>
          <w:rFonts w:ascii="Times New Roman" w:hAnsi="Times New Roman" w:cs="Times New Roman"/>
          <w:b/>
          <w:sz w:val="28"/>
          <w:szCs w:val="28"/>
        </w:rPr>
        <w:t>Глава</w:t>
      </w:r>
      <w:r w:rsidR="00E15FD9" w:rsidRPr="003B7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FFE">
        <w:rPr>
          <w:rFonts w:ascii="Times New Roman" w:hAnsi="Times New Roman" w:cs="Times New Roman"/>
          <w:b/>
          <w:sz w:val="28"/>
          <w:szCs w:val="28"/>
        </w:rPr>
        <w:t>2</w:t>
      </w:r>
      <w:r w:rsidR="00E15F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B7FFE">
        <w:rPr>
          <w:rFonts w:ascii="Times New Roman" w:hAnsi="Times New Roman" w:cs="Times New Roman"/>
          <w:b/>
          <w:sz w:val="28"/>
          <w:szCs w:val="28"/>
        </w:rPr>
        <w:t xml:space="preserve"> Нормативные ссылки</w:t>
      </w:r>
    </w:p>
    <w:p w:rsidR="0053419C" w:rsidRPr="003B7FFE" w:rsidRDefault="0053419C" w:rsidP="00534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19C" w:rsidRDefault="00D77079" w:rsidP="00473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419C" w:rsidRPr="003B7FFE">
        <w:rPr>
          <w:rFonts w:ascii="Times New Roman" w:hAnsi="Times New Roman" w:cs="Times New Roman"/>
          <w:sz w:val="28"/>
          <w:szCs w:val="28"/>
        </w:rPr>
        <w:t>В настоящем Положении использованы ссылки на следующие нормативные документы:</w:t>
      </w:r>
    </w:p>
    <w:p w:rsidR="00473A94" w:rsidRPr="00473A94" w:rsidRDefault="0004227B" w:rsidP="00473A9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1) </w:t>
      </w:r>
      <w:r w:rsidR="0047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</w:t>
      </w:r>
      <w:r w:rsidR="00473A94" w:rsidRPr="0047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Казахстан</w:t>
      </w:r>
      <w:r w:rsidR="0047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30.10.1995г</w:t>
      </w:r>
      <w:r w:rsidR="00473A94" w:rsidRPr="0047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473A94" w:rsidRDefault="002E6746" w:rsidP="00084F48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4227B">
        <w:rPr>
          <w:rFonts w:ascii="Times New Roman" w:hAnsi="Times New Roman" w:cs="Times New Roman"/>
          <w:sz w:val="28"/>
          <w:szCs w:val="28"/>
        </w:rPr>
        <w:t xml:space="preserve">2) </w:t>
      </w:r>
      <w:r w:rsidR="0053419C" w:rsidRPr="003B7FFE">
        <w:rPr>
          <w:rFonts w:ascii="Times New Roman" w:hAnsi="Times New Roman" w:cs="Times New Roman"/>
          <w:sz w:val="28"/>
          <w:szCs w:val="28"/>
        </w:rPr>
        <w:t>Закон РК «Об образовании» от 27.07.2007 г.;</w:t>
      </w:r>
      <w:r w:rsidR="00473A94" w:rsidRPr="00473A9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892AE0" w:rsidRDefault="00892AE0" w:rsidP="00892A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042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</w:t>
      </w:r>
      <w:r w:rsidRPr="00892AE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 РК «Об общественных объединенияхЗакон Республики Казахстан от 31 мая 1996 года № 3-I;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</w:p>
    <w:p w:rsidR="003E60F7" w:rsidRDefault="00892AE0" w:rsidP="003E60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</w:t>
      </w:r>
      <w:r w:rsidR="000422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</w:t>
      </w:r>
      <w:r w:rsidR="001779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E60F7" w:rsidRPr="003E6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Гражданский кодекс Республики Казахстан </w:t>
      </w:r>
      <w:r w:rsidR="003E60F7" w:rsidRPr="003E60F7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принят 27 декабря 1994 года </w:t>
      </w:r>
      <w:r w:rsidR="003E60F7" w:rsidRPr="003E60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 изменениями и дополнениями по состоянию на 03.07.2020г;</w:t>
      </w:r>
    </w:p>
    <w:p w:rsidR="00473A94" w:rsidRDefault="0004227B" w:rsidP="00473A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5) </w:t>
      </w:r>
      <w:r w:rsidR="0047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</w:t>
      </w:r>
      <w:r w:rsidR="00473A94" w:rsidRPr="00473A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КРУ им. А.</w:t>
      </w:r>
      <w:r w:rsidR="00903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Байтурсынова №350 от 05.06.2020;</w:t>
      </w:r>
    </w:p>
    <w:p w:rsidR="002E6746" w:rsidRPr="002E6746" w:rsidRDefault="00473A94" w:rsidP="00473A94">
      <w:pPr>
        <w:shd w:val="clear" w:color="auto" w:fill="FFFFFF"/>
        <w:tabs>
          <w:tab w:val="left" w:pos="115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227B">
        <w:rPr>
          <w:rFonts w:ascii="Times New Roman" w:hAnsi="Times New Roman" w:cs="Times New Roman"/>
          <w:sz w:val="28"/>
          <w:szCs w:val="28"/>
        </w:rPr>
        <w:t xml:space="preserve"> 6) </w:t>
      </w:r>
      <w:r w:rsidR="002E6746" w:rsidRPr="002E6746">
        <w:rPr>
          <w:rFonts w:ascii="Times New Roman" w:hAnsi="Times New Roman" w:cs="Times New Roman"/>
          <w:color w:val="000000"/>
          <w:sz w:val="28"/>
          <w:szCs w:val="28"/>
        </w:rPr>
        <w:t>СО 004-2020</w:t>
      </w:r>
      <w:r w:rsidR="002E6746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E6746" w:rsidRPr="002E6746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 организации.</w:t>
      </w:r>
      <w:r w:rsidR="00042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29E">
        <w:rPr>
          <w:rFonts w:ascii="Times New Roman" w:hAnsi="Times New Roman" w:cs="Times New Roman"/>
          <w:color w:val="000000"/>
          <w:sz w:val="28"/>
          <w:szCs w:val="28"/>
        </w:rPr>
        <w:t>Делопроизводство</w:t>
      </w:r>
      <w:r w:rsidR="002E6746" w:rsidRPr="002E67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6746" w:rsidRPr="002E6746" w:rsidRDefault="002E6746" w:rsidP="00473A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746">
        <w:rPr>
          <w:rFonts w:ascii="Times New Roman" w:hAnsi="Times New Roman" w:cs="Times New Roman"/>
          <w:sz w:val="28"/>
          <w:szCs w:val="28"/>
        </w:rPr>
        <w:t xml:space="preserve">        </w:t>
      </w:r>
      <w:r w:rsidR="0004227B">
        <w:rPr>
          <w:rFonts w:ascii="Times New Roman" w:hAnsi="Times New Roman" w:cs="Times New Roman"/>
          <w:sz w:val="28"/>
          <w:szCs w:val="28"/>
        </w:rPr>
        <w:t xml:space="preserve"> 7)</w:t>
      </w:r>
      <w:r w:rsidR="001779D8">
        <w:rPr>
          <w:rFonts w:ascii="Times New Roman" w:hAnsi="Times New Roman" w:cs="Times New Roman"/>
          <w:sz w:val="28"/>
          <w:szCs w:val="28"/>
        </w:rPr>
        <w:t xml:space="preserve"> ДП </w:t>
      </w:r>
      <w:r w:rsidRPr="002E6746">
        <w:rPr>
          <w:rFonts w:ascii="Times New Roman" w:hAnsi="Times New Roman" w:cs="Times New Roman"/>
          <w:sz w:val="28"/>
          <w:szCs w:val="28"/>
        </w:rPr>
        <w:t>003-2020</w:t>
      </w:r>
      <w:r w:rsidR="001779D8">
        <w:rPr>
          <w:rFonts w:ascii="Times New Roman" w:hAnsi="Times New Roman" w:cs="Times New Roman"/>
          <w:sz w:val="28"/>
          <w:szCs w:val="28"/>
        </w:rPr>
        <w:t xml:space="preserve"> - </w:t>
      </w:r>
      <w:r w:rsidRPr="002E6746">
        <w:rPr>
          <w:rFonts w:ascii="Times New Roman" w:hAnsi="Times New Roman" w:cs="Times New Roman"/>
          <w:sz w:val="28"/>
          <w:szCs w:val="28"/>
        </w:rPr>
        <w:t>Документированная проц</w:t>
      </w:r>
      <w:r w:rsidR="001779D8">
        <w:rPr>
          <w:rFonts w:ascii="Times New Roman" w:hAnsi="Times New Roman" w:cs="Times New Roman"/>
          <w:sz w:val="28"/>
          <w:szCs w:val="28"/>
        </w:rPr>
        <w:t>едура.</w:t>
      </w:r>
      <w:r w:rsidR="0004227B">
        <w:rPr>
          <w:rFonts w:ascii="Times New Roman" w:hAnsi="Times New Roman" w:cs="Times New Roman"/>
          <w:sz w:val="28"/>
          <w:szCs w:val="28"/>
        </w:rPr>
        <w:t>Управление документацией.</w:t>
      </w:r>
    </w:p>
    <w:p w:rsidR="0053419C" w:rsidRPr="003B7FFE" w:rsidRDefault="0053419C" w:rsidP="00473A94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3419C" w:rsidRPr="003B7FFE" w:rsidRDefault="00D77079" w:rsidP="00534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3B7F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3419C" w:rsidRPr="003B7FFE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53419C" w:rsidRPr="003B7FFE" w:rsidRDefault="0053419C" w:rsidP="005341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079" w:rsidRPr="00CB3354" w:rsidRDefault="00D77079" w:rsidP="0053419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2809B2" w:rsidRPr="002809B2">
        <w:rPr>
          <w:rFonts w:ascii="Times New Roman" w:hAnsi="Times New Roman" w:cs="Times New Roman"/>
          <w:sz w:val="28"/>
          <w:szCs w:val="28"/>
        </w:rPr>
        <w:t>Ассоциация выпускников Костанайского регионального</w:t>
      </w:r>
      <w:r w:rsidR="002809B2" w:rsidRPr="003B7FFE">
        <w:rPr>
          <w:rFonts w:ascii="Times New Roman" w:hAnsi="Times New Roman" w:cs="Times New Roman"/>
          <w:sz w:val="28"/>
          <w:szCs w:val="28"/>
        </w:rPr>
        <w:t xml:space="preserve"> унив</w:t>
      </w:r>
      <w:r w:rsidR="002809B2">
        <w:rPr>
          <w:rFonts w:ascii="Times New Roman" w:hAnsi="Times New Roman" w:cs="Times New Roman"/>
          <w:sz w:val="28"/>
          <w:szCs w:val="28"/>
        </w:rPr>
        <w:t>ерситета им. А. Байтурсынова (КР</w:t>
      </w:r>
      <w:r w:rsidR="002809B2" w:rsidRPr="003B7FFE">
        <w:rPr>
          <w:rFonts w:ascii="Times New Roman" w:hAnsi="Times New Roman" w:cs="Times New Roman"/>
          <w:sz w:val="28"/>
          <w:szCs w:val="28"/>
        </w:rPr>
        <w:t>У)</w:t>
      </w:r>
      <w:r w:rsidR="002809B2" w:rsidRPr="002809B2">
        <w:rPr>
          <w:rFonts w:ascii="Times New Roman" w:hAnsi="Times New Roman" w:cs="Times New Roman"/>
          <w:sz w:val="28"/>
          <w:szCs w:val="28"/>
        </w:rPr>
        <w:t>, имен</w:t>
      </w:r>
      <w:r w:rsidR="002809B2">
        <w:rPr>
          <w:rFonts w:ascii="Times New Roman" w:hAnsi="Times New Roman" w:cs="Times New Roman"/>
          <w:sz w:val="28"/>
          <w:szCs w:val="28"/>
        </w:rPr>
        <w:t>уемая в дальнейшем «Ассоциация»</w:t>
      </w:r>
      <w:r w:rsidR="002809B2" w:rsidRPr="002809B2">
        <w:rPr>
          <w:rFonts w:ascii="Times New Roman" w:hAnsi="Times New Roman" w:cs="Times New Roman"/>
          <w:sz w:val="28"/>
          <w:szCs w:val="28"/>
        </w:rPr>
        <w:t xml:space="preserve"> -</w:t>
      </w:r>
      <w:r w:rsidR="00B92E78">
        <w:rPr>
          <w:rFonts w:ascii="Times New Roman" w:hAnsi="Times New Roman" w:cs="Times New Roman"/>
          <w:sz w:val="28"/>
          <w:szCs w:val="28"/>
        </w:rPr>
        <w:t xml:space="preserve"> общественное объединение</w:t>
      </w:r>
      <w:r w:rsidR="005D1834">
        <w:rPr>
          <w:rFonts w:ascii="Times New Roman" w:hAnsi="Times New Roman" w:cs="Times New Roman"/>
          <w:sz w:val="28"/>
          <w:szCs w:val="28"/>
        </w:rPr>
        <w:t>, создаваемое</w:t>
      </w:r>
      <w:r w:rsidR="002809B2" w:rsidRPr="002809B2">
        <w:rPr>
          <w:rFonts w:ascii="Times New Roman" w:hAnsi="Times New Roman" w:cs="Times New Roman"/>
          <w:sz w:val="28"/>
          <w:szCs w:val="28"/>
        </w:rPr>
        <w:t xml:space="preserve"> в целях осуществления деятельности, определяемой общностью интересов </w:t>
      </w:r>
      <w:r w:rsidR="002809B2">
        <w:rPr>
          <w:rFonts w:ascii="Times New Roman" w:hAnsi="Times New Roman" w:cs="Times New Roman"/>
          <w:sz w:val="28"/>
          <w:szCs w:val="28"/>
        </w:rPr>
        <w:t xml:space="preserve">выпускников вуза </w:t>
      </w:r>
      <w:r w:rsidR="002809B2" w:rsidRPr="002809B2">
        <w:rPr>
          <w:rFonts w:ascii="Times New Roman" w:hAnsi="Times New Roman" w:cs="Times New Roman"/>
          <w:sz w:val="28"/>
          <w:szCs w:val="28"/>
        </w:rPr>
        <w:t xml:space="preserve">и направленной на взаимную поддержку </w:t>
      </w:r>
      <w:r w:rsidR="002809B2">
        <w:rPr>
          <w:rFonts w:ascii="Times New Roman" w:hAnsi="Times New Roman" w:cs="Times New Roman"/>
          <w:sz w:val="28"/>
          <w:szCs w:val="28"/>
        </w:rPr>
        <w:t>и реализацию</w:t>
      </w:r>
      <w:r w:rsidR="002809B2" w:rsidRPr="002809B2">
        <w:rPr>
          <w:rFonts w:ascii="Times New Roman" w:hAnsi="Times New Roman" w:cs="Times New Roman"/>
          <w:sz w:val="28"/>
          <w:szCs w:val="28"/>
        </w:rPr>
        <w:t xml:space="preserve"> перспективных образовательных и  научных программ</w:t>
      </w:r>
      <w:r w:rsidR="002809B2">
        <w:rPr>
          <w:rFonts w:ascii="Times New Roman" w:hAnsi="Times New Roman" w:cs="Times New Roman"/>
          <w:color w:val="3D4B53"/>
          <w:sz w:val="28"/>
          <w:szCs w:val="28"/>
        </w:rPr>
        <w:t xml:space="preserve">, </w:t>
      </w:r>
      <w:r w:rsidR="00CB3354">
        <w:rPr>
          <w:rFonts w:ascii="Times New Roman" w:hAnsi="Times New Roman" w:cs="Times New Roman"/>
          <w:sz w:val="28"/>
          <w:szCs w:val="28"/>
        </w:rPr>
        <w:t xml:space="preserve"> </w:t>
      </w:r>
      <w:r w:rsidR="002809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соответствующих</w:t>
      </w:r>
      <w:r w:rsidR="00CB3354" w:rsidRPr="00CB33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меж</w:t>
      </w:r>
      <w:r w:rsidR="002809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дународным стандартам</w:t>
      </w:r>
      <w:r w:rsidR="00B92E78">
        <w:rPr>
          <w:rFonts w:ascii="Times New Roman" w:hAnsi="Times New Roman" w:cs="Times New Roman"/>
          <w:sz w:val="28"/>
          <w:szCs w:val="28"/>
        </w:rPr>
        <w:t xml:space="preserve"> и обеспечивающих динамичное  развитие университета.</w:t>
      </w:r>
    </w:p>
    <w:p w:rsidR="0053419C" w:rsidRPr="003B7FFE" w:rsidRDefault="00AE05C8" w:rsidP="0053419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7079">
        <w:rPr>
          <w:rFonts w:ascii="Times New Roman" w:hAnsi="Times New Roman" w:cs="Times New Roman"/>
          <w:sz w:val="28"/>
          <w:szCs w:val="28"/>
        </w:rPr>
        <w:t xml:space="preserve">4. </w:t>
      </w:r>
      <w:r w:rsidR="0053419C" w:rsidRPr="003B7FFE">
        <w:rPr>
          <w:rFonts w:ascii="Times New Roman" w:hAnsi="Times New Roman" w:cs="Times New Roman"/>
          <w:sz w:val="28"/>
          <w:szCs w:val="28"/>
        </w:rPr>
        <w:t>Ас</w:t>
      </w:r>
      <w:r w:rsidR="00D77079">
        <w:rPr>
          <w:rFonts w:ascii="Times New Roman" w:hAnsi="Times New Roman" w:cs="Times New Roman"/>
          <w:sz w:val="28"/>
          <w:szCs w:val="28"/>
        </w:rPr>
        <w:t>социация призвана содействовать</w:t>
      </w:r>
      <w:r w:rsidR="0053419C" w:rsidRPr="003B7FFE">
        <w:rPr>
          <w:rFonts w:ascii="Times New Roman" w:hAnsi="Times New Roman" w:cs="Times New Roman"/>
          <w:sz w:val="28"/>
          <w:szCs w:val="28"/>
        </w:rPr>
        <w:t xml:space="preserve"> стабильному развитию</w:t>
      </w:r>
      <w:r w:rsidR="003E75FA">
        <w:rPr>
          <w:rFonts w:ascii="Times New Roman" w:hAnsi="Times New Roman" w:cs="Times New Roman"/>
          <w:sz w:val="28"/>
          <w:szCs w:val="28"/>
        </w:rPr>
        <w:t xml:space="preserve"> университета,</w:t>
      </w:r>
      <w:r w:rsidR="0053419C" w:rsidRPr="003B7FFE">
        <w:rPr>
          <w:rFonts w:ascii="Times New Roman" w:hAnsi="Times New Roman" w:cs="Times New Roman"/>
          <w:sz w:val="28"/>
          <w:szCs w:val="28"/>
        </w:rPr>
        <w:t xml:space="preserve"> </w:t>
      </w:r>
      <w:r w:rsidR="002B5561">
        <w:rPr>
          <w:rFonts w:ascii="Times New Roman" w:hAnsi="Times New Roman" w:cs="Times New Roman"/>
          <w:sz w:val="28"/>
          <w:szCs w:val="28"/>
        </w:rPr>
        <w:t>осуществлению его миссии, видения и стратегических целей.</w:t>
      </w:r>
    </w:p>
    <w:p w:rsidR="0004227B" w:rsidRDefault="00AE05C8" w:rsidP="0004227B">
      <w:pPr>
        <w:widowControl w:val="0"/>
        <w:tabs>
          <w:tab w:val="left" w:pos="1296"/>
          <w:tab w:val="left" w:pos="1937"/>
          <w:tab w:val="left" w:pos="3224"/>
          <w:tab w:val="left" w:pos="3853"/>
          <w:tab w:val="left" w:pos="4553"/>
          <w:tab w:val="left" w:pos="4998"/>
          <w:tab w:val="left" w:pos="6885"/>
          <w:tab w:val="left" w:pos="7941"/>
          <w:tab w:val="left" w:pos="9084"/>
        </w:tabs>
        <w:spacing w:after="0" w:line="239" w:lineRule="auto"/>
        <w:ind w:left="1" w:right="-19"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7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53419C" w:rsidRPr="00D77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Ассоциация создается по </w:t>
      </w:r>
      <w:r w:rsidR="00D77079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инициативе руководства КР</w:t>
      </w:r>
      <w:r w:rsidR="0053419C" w:rsidRPr="00D77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 им. </w:t>
      </w:r>
    </w:p>
    <w:p w:rsidR="0053419C" w:rsidRPr="00D77079" w:rsidRDefault="0053419C" w:rsidP="0004227B">
      <w:pPr>
        <w:widowControl w:val="0"/>
        <w:tabs>
          <w:tab w:val="left" w:pos="1296"/>
          <w:tab w:val="left" w:pos="1937"/>
          <w:tab w:val="left" w:pos="3224"/>
          <w:tab w:val="left" w:pos="3853"/>
          <w:tab w:val="left" w:pos="4553"/>
          <w:tab w:val="left" w:pos="4998"/>
          <w:tab w:val="left" w:pos="6885"/>
          <w:tab w:val="left" w:pos="7941"/>
          <w:tab w:val="left" w:pos="9084"/>
        </w:tabs>
        <w:spacing w:after="0" w:line="239" w:lineRule="auto"/>
        <w:ind w:right="-1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7079">
        <w:rPr>
          <w:rFonts w:ascii="Times New Roman" w:hAnsi="Times New Roman" w:cs="Times New Roman"/>
          <w:sz w:val="28"/>
          <w:szCs w:val="28"/>
          <w:shd w:val="clear" w:color="auto" w:fill="FFFFFF"/>
        </w:rPr>
        <w:t>А. Байтурсынова на ос</w:t>
      </w:r>
      <w:r w:rsidR="00D77079">
        <w:rPr>
          <w:rFonts w:ascii="Times New Roman" w:hAnsi="Times New Roman" w:cs="Times New Roman"/>
          <w:sz w:val="28"/>
          <w:szCs w:val="28"/>
          <w:shd w:val="clear" w:color="auto" w:fill="FFFFFF"/>
        </w:rPr>
        <w:t>новании решения Ученого совета</w:t>
      </w:r>
      <w:r w:rsidR="000F70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77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70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419C" w:rsidRPr="00D77079" w:rsidRDefault="00AE05C8" w:rsidP="000F7075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F7075">
        <w:rPr>
          <w:rFonts w:ascii="Times New Roman" w:hAnsi="Times New Roman" w:cs="Times New Roman"/>
          <w:sz w:val="28"/>
          <w:szCs w:val="28"/>
        </w:rPr>
        <w:t xml:space="preserve">6. Ассоциация </w:t>
      </w:r>
      <w:r w:rsidR="0053419C" w:rsidRPr="00D77079">
        <w:rPr>
          <w:rFonts w:ascii="Times New Roman" w:hAnsi="Times New Roman" w:cs="Times New Roman"/>
          <w:sz w:val="28"/>
          <w:szCs w:val="28"/>
        </w:rPr>
        <w:t xml:space="preserve"> выпускников </w:t>
      </w:r>
      <w:r w:rsidR="0053419C" w:rsidRPr="00D77079">
        <w:rPr>
          <w:rFonts w:ascii="Times New Roman" w:hAnsi="Times New Roman" w:cs="Times New Roman"/>
          <w:sz w:val="28"/>
          <w:szCs w:val="28"/>
          <w:shd w:val="clear" w:color="auto" w:fill="FFFFFF"/>
        </w:rPr>
        <w:t>не является юридическим лицом. Порядок формирования, полномочия, цели, задачи, права  Ассоциации опр</w:t>
      </w:r>
      <w:r w:rsidR="00236B73">
        <w:rPr>
          <w:rFonts w:ascii="Times New Roman" w:hAnsi="Times New Roman" w:cs="Times New Roman"/>
          <w:sz w:val="28"/>
          <w:szCs w:val="28"/>
          <w:shd w:val="clear" w:color="auto" w:fill="FFFFFF"/>
        </w:rPr>
        <w:t>еделяются настоящим Положением.</w:t>
      </w:r>
    </w:p>
    <w:p w:rsidR="00910A88" w:rsidRDefault="00D240C0" w:rsidP="00910A88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</w:t>
      </w:r>
      <w:r w:rsidR="00910A88">
        <w:rPr>
          <w:rFonts w:ascii="Times New Roman" w:hAnsi="Times New Roman" w:cs="Times New Roman"/>
          <w:sz w:val="28"/>
          <w:szCs w:val="28"/>
        </w:rPr>
        <w:t xml:space="preserve"> </w:t>
      </w:r>
      <w:r w:rsidR="0053419C" w:rsidRPr="003B7FFE">
        <w:rPr>
          <w:rFonts w:ascii="Times New Roman" w:hAnsi="Times New Roman" w:cs="Times New Roman"/>
          <w:sz w:val="28"/>
          <w:szCs w:val="28"/>
        </w:rPr>
        <w:t>Ассоциация осуществляет свою деятельность в соответствии с Конституцией РК, действующим на всей территории РК законодательством.</w:t>
      </w:r>
      <w:r w:rsidR="00910A8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14D30" w:rsidRDefault="00910A88" w:rsidP="005B1828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B1828" w:rsidRDefault="00910A88" w:rsidP="005B1828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B1828"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t>П 007- 2021</w:t>
      </w:r>
    </w:p>
    <w:p w:rsidR="00844B17" w:rsidRDefault="005B1828" w:rsidP="005B1828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0A88">
        <w:rPr>
          <w:rFonts w:ascii="Times New Roman" w:hAnsi="Times New Roman" w:cs="Times New Roman"/>
          <w:sz w:val="28"/>
          <w:szCs w:val="28"/>
        </w:rPr>
        <w:t>8.</w:t>
      </w:r>
      <w:r w:rsidR="00910A88" w:rsidRPr="003B7FFE">
        <w:rPr>
          <w:rFonts w:ascii="Times New Roman" w:hAnsi="Times New Roman" w:cs="Times New Roman"/>
          <w:sz w:val="28"/>
          <w:szCs w:val="28"/>
        </w:rPr>
        <w:t xml:space="preserve"> Ассоциация действует на основе принципов добровольности, самоуправления, равноправия, законности и гласности.</w:t>
      </w:r>
      <w:r w:rsidR="00D240C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419C" w:rsidRPr="003B7FFE" w:rsidRDefault="00844B17" w:rsidP="0053419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40C0">
        <w:rPr>
          <w:rFonts w:ascii="Times New Roman" w:hAnsi="Times New Roman" w:cs="Times New Roman"/>
          <w:sz w:val="28"/>
          <w:szCs w:val="28"/>
        </w:rPr>
        <w:t xml:space="preserve"> 9. </w:t>
      </w:r>
      <w:r w:rsidR="0053419C" w:rsidRPr="003B7FFE">
        <w:rPr>
          <w:rFonts w:ascii="Times New Roman" w:hAnsi="Times New Roman" w:cs="Times New Roman"/>
          <w:sz w:val="28"/>
          <w:szCs w:val="28"/>
        </w:rPr>
        <w:t>Срок деятельности Ассоциации неограничен.</w:t>
      </w:r>
    </w:p>
    <w:p w:rsidR="0053419C" w:rsidRPr="003B7FFE" w:rsidRDefault="00D240C0" w:rsidP="0053419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10.</w:t>
      </w:r>
      <w:r w:rsidR="0004227B">
        <w:rPr>
          <w:rFonts w:ascii="Times New Roman" w:hAnsi="Times New Roman" w:cs="Times New Roman"/>
          <w:sz w:val="28"/>
          <w:szCs w:val="28"/>
        </w:rPr>
        <w:t xml:space="preserve"> </w:t>
      </w:r>
      <w:r w:rsidR="0053419C" w:rsidRPr="003B7FFE">
        <w:rPr>
          <w:rFonts w:ascii="Times New Roman" w:hAnsi="Times New Roman" w:cs="Times New Roman"/>
          <w:sz w:val="28"/>
          <w:szCs w:val="28"/>
        </w:rPr>
        <w:t>Место нахождения Ассоциации: 110000, г. К</w:t>
      </w:r>
      <w:r>
        <w:rPr>
          <w:rFonts w:ascii="Times New Roman" w:hAnsi="Times New Roman" w:cs="Times New Roman"/>
          <w:sz w:val="28"/>
          <w:szCs w:val="28"/>
        </w:rPr>
        <w:t>останай, ул. Байтурсынова</w:t>
      </w:r>
      <w:r w:rsidR="000B6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47, КР</w:t>
      </w:r>
      <w:r w:rsidR="0053419C" w:rsidRPr="003B7FFE">
        <w:rPr>
          <w:rFonts w:ascii="Times New Roman" w:hAnsi="Times New Roman" w:cs="Times New Roman"/>
          <w:sz w:val="28"/>
          <w:szCs w:val="28"/>
        </w:rPr>
        <w:t>У им. А. Байтурсынова.</w:t>
      </w:r>
    </w:p>
    <w:p w:rsidR="00861CD0" w:rsidRDefault="00861CD0" w:rsidP="00861CD0">
      <w:pPr>
        <w:widowControl w:val="0"/>
        <w:spacing w:line="240" w:lineRule="auto"/>
        <w:ind w:left="28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1CD0" w:rsidRDefault="00861CD0" w:rsidP="00861C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4. 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 и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</w:t>
      </w:r>
    </w:p>
    <w:p w:rsidR="00500D04" w:rsidRDefault="00861CD0" w:rsidP="00593376">
      <w:pPr>
        <w:widowControl w:val="0"/>
        <w:tabs>
          <w:tab w:val="left" w:pos="1291"/>
          <w:tab w:val="left" w:pos="2051"/>
          <w:tab w:val="left" w:pos="3779"/>
          <w:tab w:val="left" w:pos="5765"/>
          <w:tab w:val="left" w:pos="6755"/>
          <w:tab w:val="left" w:pos="8498"/>
        </w:tabs>
        <w:spacing w:after="0" w:line="239" w:lineRule="auto"/>
        <w:ind w:left="1" w:right="-60" w:firstLine="56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11. Цель Ассоциации  - </w:t>
      </w:r>
      <w:r w:rsidR="00500D04">
        <w:rPr>
          <w:rFonts w:ascii="Times New Roman" w:eastAsia="Times New Roman" w:hAnsi="Times New Roman" w:cs="Times New Roman"/>
          <w:sz w:val="28"/>
          <w:szCs w:val="24"/>
        </w:rPr>
        <w:t>развитие консолидации и взаимодействия выпускников вуза для создания профессионального сообщества, способствующего повышению конкурентоспособности университета как ведущего  образовательного, исследовательского и научного регионального центра.</w:t>
      </w:r>
    </w:p>
    <w:p w:rsidR="00861CD0" w:rsidRPr="002344E5" w:rsidRDefault="00593376" w:rsidP="00593376">
      <w:pPr>
        <w:widowControl w:val="0"/>
        <w:tabs>
          <w:tab w:val="left" w:pos="1291"/>
          <w:tab w:val="left" w:pos="2051"/>
          <w:tab w:val="left" w:pos="3779"/>
          <w:tab w:val="left" w:pos="5765"/>
          <w:tab w:val="left" w:pos="6755"/>
          <w:tab w:val="left" w:pos="8498"/>
        </w:tabs>
        <w:spacing w:after="0" w:line="239" w:lineRule="auto"/>
        <w:ind w:left="1" w:right="-60" w:firstLine="566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</w:t>
      </w:r>
      <w:r w:rsidR="00861CD0">
        <w:rPr>
          <w:rFonts w:ascii="Times New Roman" w:eastAsia="Times New Roman" w:hAnsi="Times New Roman" w:cs="Times New Roman"/>
          <w:sz w:val="28"/>
          <w:szCs w:val="24"/>
        </w:rPr>
        <w:t xml:space="preserve">2. </w:t>
      </w:r>
      <w:r w:rsidR="00500D0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достижения поставленной</w:t>
      </w:r>
      <w:r w:rsidR="00861CD0" w:rsidRPr="00B37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</w:t>
      </w:r>
      <w:r w:rsidR="00500D04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Ассоциация решает следующие задачи:</w:t>
      </w:r>
    </w:p>
    <w:p w:rsidR="00861CD0" w:rsidRDefault="00861CD0" w:rsidP="00593376">
      <w:pPr>
        <w:widowControl w:val="0"/>
        <w:tabs>
          <w:tab w:val="left" w:pos="1291"/>
          <w:tab w:val="left" w:pos="2051"/>
          <w:tab w:val="left" w:pos="3779"/>
          <w:tab w:val="left" w:pos="5765"/>
          <w:tab w:val="left" w:pos="6755"/>
          <w:tab w:val="left" w:pos="8498"/>
        </w:tabs>
        <w:spacing w:after="0" w:line="239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37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7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Создает банк данных о выпускниках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 им. А. Байтурсынова</w:t>
      </w:r>
      <w:r w:rsidRPr="00B377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обеспечения постоянно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связи вы</w:t>
      </w:r>
      <w:r w:rsidR="00A303AC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пускников с вузом и между собой;</w:t>
      </w:r>
    </w:p>
    <w:p w:rsidR="00861CD0" w:rsidRDefault="00861CD0" w:rsidP="00593376">
      <w:pPr>
        <w:widowControl w:val="0"/>
        <w:tabs>
          <w:tab w:val="left" w:pos="1291"/>
          <w:tab w:val="left" w:pos="2051"/>
          <w:tab w:val="left" w:pos="3779"/>
          <w:tab w:val="left" w:pos="5765"/>
          <w:tab w:val="left" w:pos="6755"/>
          <w:tab w:val="left" w:pos="8498"/>
        </w:tabs>
        <w:spacing w:after="0" w:line="239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34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Содействует обеспечению высокого качества образования, развитию эффективных форм повышения профессионал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квалификации и культурного уровня выпускников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университета</w:t>
      </w:r>
      <w:r w:rsidR="00500D04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повышению их профессиональ</w:t>
      </w:r>
      <w:r w:rsidR="00A303AC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личностных качеств;</w:t>
      </w:r>
    </w:p>
    <w:p w:rsidR="00992729" w:rsidRDefault="00992729" w:rsidP="00992729">
      <w:pPr>
        <w:widowControl w:val="0"/>
        <w:tabs>
          <w:tab w:val="left" w:pos="1291"/>
          <w:tab w:val="left" w:pos="2051"/>
          <w:tab w:val="left" w:pos="3779"/>
          <w:tab w:val="left" w:pos="5765"/>
          <w:tab w:val="left" w:pos="6755"/>
          <w:tab w:val="left" w:pos="8498"/>
        </w:tabs>
        <w:spacing w:after="0" w:line="239" w:lineRule="auto"/>
        <w:ind w:left="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61CD0" w:rsidRPr="00234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 помощь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университету 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развитии эффек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 форм организации учебного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03A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 и научных исследований;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4A80" w:rsidRPr="002344E5" w:rsidRDefault="00992729" w:rsidP="00AC4A80">
      <w:pPr>
        <w:widowControl w:val="0"/>
        <w:tabs>
          <w:tab w:val="left" w:pos="1291"/>
          <w:tab w:val="left" w:pos="2051"/>
          <w:tab w:val="left" w:pos="3779"/>
          <w:tab w:val="left" w:pos="5765"/>
          <w:tab w:val="left" w:pos="6755"/>
          <w:tab w:val="left" w:pos="8498"/>
        </w:tabs>
        <w:spacing w:after="0" w:line="239" w:lineRule="auto"/>
        <w:ind w:left="1"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4) </w:t>
      </w:r>
      <w:r w:rsidR="00AC4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Использует опыт и возможности выпускников для реализации учебных, научно-исследовательских и социальных проектов в рамках </w:t>
      </w:r>
      <w:r w:rsidR="00A303AC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развития университета;</w:t>
      </w:r>
    </w:p>
    <w:p w:rsidR="00861CD0" w:rsidRDefault="00A63376" w:rsidP="00593376">
      <w:pPr>
        <w:widowControl w:val="0"/>
        <w:tabs>
          <w:tab w:val="left" w:pos="1291"/>
          <w:tab w:val="left" w:pos="2051"/>
          <w:tab w:val="left" w:pos="3779"/>
          <w:tab w:val="left" w:pos="5765"/>
          <w:tab w:val="left" w:pos="6755"/>
          <w:tab w:val="left" w:pos="8498"/>
        </w:tabs>
        <w:spacing w:after="0" w:line="239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9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Способствует </w:t>
      </w:r>
      <w:r w:rsidR="00992729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</w:t>
      </w:r>
      <w:r w:rsidR="009927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861CD0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совершенствованию культурно-воспи</w:t>
      </w:r>
      <w:r w:rsidR="00A303AC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тательной работы со студентами;</w:t>
      </w:r>
    </w:p>
    <w:p w:rsidR="00AC4A80" w:rsidRDefault="00A63376" w:rsidP="00593376">
      <w:pPr>
        <w:widowControl w:val="0"/>
        <w:tabs>
          <w:tab w:val="left" w:pos="1291"/>
          <w:tab w:val="left" w:pos="2051"/>
          <w:tab w:val="left" w:pos="3779"/>
          <w:tab w:val="left" w:pos="5765"/>
          <w:tab w:val="left" w:pos="6755"/>
          <w:tab w:val="left" w:pos="8498"/>
        </w:tabs>
        <w:spacing w:after="0" w:line="239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61CD0" w:rsidRPr="00234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участие в </w:t>
      </w:r>
      <w:r w:rsidR="00AC4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профориентационной работе с молодежью, </w:t>
      </w:r>
      <w:r w:rsidR="00861CD0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распределении и трудоустройстве выпускников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вуза</w:t>
      </w:r>
      <w:r w:rsidR="00A303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1CD0" w:rsidRDefault="00A63376" w:rsidP="00593376">
      <w:pPr>
        <w:widowControl w:val="0"/>
        <w:tabs>
          <w:tab w:val="left" w:pos="1291"/>
          <w:tab w:val="left" w:pos="2051"/>
          <w:tab w:val="left" w:pos="3779"/>
          <w:tab w:val="left" w:pos="5765"/>
          <w:tab w:val="left" w:pos="6755"/>
          <w:tab w:val="left" w:pos="8498"/>
        </w:tabs>
        <w:spacing w:after="0" w:line="239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654D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C4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861CD0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беспечивает развитие социального партнерства, согласование и реализацию взаимных интересов работодателей, государственных и местных органов власти, образовательных учреждений, обществ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 органи</w:t>
      </w:r>
      <w:r w:rsidR="00A303AC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заций с КРУ им. А. Байтурсынова;</w:t>
      </w:r>
    </w:p>
    <w:p w:rsidR="00861CD0" w:rsidRDefault="00A63376" w:rsidP="00593376">
      <w:pPr>
        <w:widowControl w:val="0"/>
        <w:tabs>
          <w:tab w:val="left" w:pos="1291"/>
          <w:tab w:val="left" w:pos="2051"/>
          <w:tab w:val="left" w:pos="3779"/>
          <w:tab w:val="left" w:pos="5765"/>
          <w:tab w:val="left" w:pos="6755"/>
          <w:tab w:val="left" w:pos="8498"/>
        </w:tabs>
        <w:spacing w:after="0" w:line="239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61CD0" w:rsidRPr="00234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Оказывает </w:t>
      </w:r>
      <w:r w:rsidR="00AC4A8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благотворительной</w:t>
      </w:r>
      <w:r w:rsidR="004D4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фандра</w:t>
      </w:r>
      <w:r w:rsidR="00AC4A80">
        <w:rPr>
          <w:rFonts w:ascii="Times New Roman" w:eastAsia="Times New Roman" w:hAnsi="Times New Roman" w:cs="Times New Roman"/>
          <w:color w:val="000000"/>
          <w:sz w:val="28"/>
          <w:szCs w:val="28"/>
        </w:rPr>
        <w:t>йзинговой деятельности университета</w:t>
      </w:r>
      <w:r w:rsidR="00A303A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61CD0" w:rsidRDefault="00A63376" w:rsidP="002033CC">
      <w:pPr>
        <w:widowControl w:val="0"/>
        <w:tabs>
          <w:tab w:val="left" w:pos="1291"/>
          <w:tab w:val="left" w:pos="2051"/>
          <w:tab w:val="left" w:pos="3779"/>
          <w:tab w:val="left" w:pos="5765"/>
          <w:tab w:val="left" w:pos="6755"/>
          <w:tab w:val="left" w:pos="8498"/>
        </w:tabs>
        <w:spacing w:after="0" w:line="239" w:lineRule="auto"/>
        <w:ind w:left="1" w:right="-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B654D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Создает и развивает новые коллективные формы информационного, правового и рекламного обслуживания 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КРУ им.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Байтурсынова.</w:t>
      </w:r>
    </w:p>
    <w:p w:rsidR="00861CD0" w:rsidRDefault="00861CD0" w:rsidP="002033CC">
      <w:pPr>
        <w:spacing w:after="8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49E5" w:rsidRDefault="00BB49E5" w:rsidP="005933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1828" w:rsidRDefault="005B1828" w:rsidP="005933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1828" w:rsidRDefault="005B1828" w:rsidP="005B1828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lastRenderedPageBreak/>
        <w:t>П 007- 2021</w:t>
      </w:r>
    </w:p>
    <w:p w:rsidR="00861CD0" w:rsidRDefault="00593376" w:rsidP="0059337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5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Ч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="00861CD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 А</w:t>
      </w:r>
      <w:r w:rsidR="00861CD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пр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ва 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 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</w:p>
    <w:p w:rsidR="00861CD0" w:rsidRDefault="00861CD0" w:rsidP="005933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CD0" w:rsidRDefault="00593376" w:rsidP="00593376">
      <w:pPr>
        <w:widowControl w:val="0"/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861CD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ны А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="00861CD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ции им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61C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ют 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61C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44B17" w:rsidRDefault="00861CD0" w:rsidP="00593376">
      <w:pPr>
        <w:widowControl w:val="0"/>
        <w:tabs>
          <w:tab w:val="left" w:pos="1632"/>
          <w:tab w:val="left" w:pos="3553"/>
          <w:tab w:val="left" w:pos="4122"/>
          <w:tab w:val="left" w:pos="5956"/>
          <w:tab w:val="left" w:pos="8062"/>
        </w:tabs>
        <w:spacing w:after="0" w:line="23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управлении Ассоциацией, разработке перспективных и текущих планов работы, избирать и быть избранным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выборные органы </w:t>
      </w:r>
    </w:p>
    <w:p w:rsidR="00861CD0" w:rsidRDefault="00BE0E6A" w:rsidP="00593376">
      <w:pPr>
        <w:widowControl w:val="0"/>
        <w:tabs>
          <w:tab w:val="left" w:pos="1632"/>
          <w:tab w:val="left" w:pos="3553"/>
          <w:tab w:val="left" w:pos="4122"/>
          <w:tab w:val="left" w:pos="5956"/>
          <w:tab w:val="left" w:pos="8062"/>
        </w:tabs>
        <w:spacing w:after="0" w:line="23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Ассоциации;</w:t>
      </w:r>
    </w:p>
    <w:p w:rsidR="00861CD0" w:rsidRDefault="00861CD0" w:rsidP="00593376">
      <w:pPr>
        <w:widowControl w:val="0"/>
        <w:tabs>
          <w:tab w:val="left" w:pos="1632"/>
          <w:tab w:val="left" w:pos="3553"/>
          <w:tab w:val="left" w:pos="4122"/>
          <w:tab w:val="left" w:pos="5956"/>
          <w:tab w:val="left" w:pos="8062"/>
        </w:tabs>
        <w:spacing w:after="0" w:line="23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234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Получать информационные и методические материалы Ассоциации, информацию о решениях Совета Ассоциации и планируемых мероприятиях в 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тересующей об</w:t>
      </w:r>
      <w:r w:rsidR="00BE0E6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ласти деятельности;</w:t>
      </w:r>
    </w:p>
    <w:p w:rsidR="00861CD0" w:rsidRDefault="00861CD0" w:rsidP="00593376">
      <w:pPr>
        <w:widowControl w:val="0"/>
        <w:tabs>
          <w:tab w:val="left" w:pos="1632"/>
          <w:tab w:val="left" w:pos="3553"/>
          <w:tab w:val="left" w:pos="4122"/>
          <w:tab w:val="left" w:pos="5956"/>
          <w:tab w:val="left" w:pos="8062"/>
        </w:tabs>
        <w:spacing w:after="0" w:line="23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всеми видами усл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>уг, предоставляемых Ассоциацией;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1CD0" w:rsidRDefault="00861CD0" w:rsidP="00593376">
      <w:pPr>
        <w:widowControl w:val="0"/>
        <w:tabs>
          <w:tab w:val="left" w:pos="1632"/>
          <w:tab w:val="left" w:pos="3553"/>
          <w:tab w:val="left" w:pos="4122"/>
          <w:tab w:val="left" w:pos="5956"/>
          <w:tab w:val="left" w:pos="8062"/>
        </w:tabs>
        <w:spacing w:after="0" w:line="23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своей работе подготовленные Ассоциацией научные, информационные и иные 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ериалы.</w:t>
      </w:r>
    </w:p>
    <w:p w:rsidR="00861CD0" w:rsidRDefault="00593376" w:rsidP="00593376">
      <w:pPr>
        <w:widowControl w:val="0"/>
        <w:tabs>
          <w:tab w:val="left" w:pos="1632"/>
          <w:tab w:val="left" w:pos="3553"/>
          <w:tab w:val="left" w:pos="4122"/>
          <w:tab w:val="left" w:pos="5956"/>
          <w:tab w:val="left" w:pos="8062"/>
        </w:tabs>
        <w:spacing w:after="0" w:line="23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861CD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ны А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="00861CD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61CD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61CD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861CD0" w:rsidRDefault="00861CD0" w:rsidP="00593376">
      <w:pPr>
        <w:widowControl w:val="0"/>
        <w:spacing w:before="2" w:after="0" w:line="239" w:lineRule="auto"/>
        <w:ind w:left="567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34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решению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адач, 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стоящих перед Ассоциацией;</w:t>
      </w:r>
    </w:p>
    <w:p w:rsidR="00861CD0" w:rsidRDefault="00861CD0" w:rsidP="00593376">
      <w:pPr>
        <w:widowControl w:val="0"/>
        <w:spacing w:before="2" w:after="0" w:line="239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2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мероприятиях, проводимы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>х по решению Совета Ассоциации;</w:t>
      </w:r>
    </w:p>
    <w:p w:rsidR="00861CD0" w:rsidRDefault="009C323C" w:rsidP="00593376">
      <w:pPr>
        <w:widowControl w:val="0"/>
        <w:spacing w:before="2" w:after="0" w:line="239" w:lineRule="auto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61CD0" w:rsidRPr="00234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Положение Ассоциации и в срок выполнять решения руководящих органов 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Ассоциации;</w:t>
      </w:r>
    </w:p>
    <w:p w:rsidR="00861CD0" w:rsidRDefault="009C323C" w:rsidP="00593376">
      <w:pPr>
        <w:widowControl w:val="0"/>
        <w:spacing w:before="2" w:after="0" w:line="239" w:lineRule="auto"/>
        <w:ind w:right="-6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ть ч</w:t>
      </w:r>
      <w:r w:rsidR="00861CD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ть и до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тоин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</w:t>
      </w:r>
      <w:r w:rsidR="00861C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 w:rsidR="00861CD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61CD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61C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861CD0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а </w:t>
      </w:r>
      <w:r w:rsidR="00861CD0" w:rsidRPr="00234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КРУ им. </w:t>
      </w:r>
      <w:r w:rsidR="00861C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</w:t>
      </w:r>
      <w:r w:rsidR="00861CD0" w:rsidRPr="00234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 Байтурсынова</w:t>
      </w:r>
      <w:r w:rsidR="00BE0E6A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861CD0" w:rsidRDefault="00593376" w:rsidP="00593376">
      <w:pPr>
        <w:widowControl w:val="0"/>
        <w:spacing w:after="0" w:line="239" w:lineRule="auto"/>
        <w:ind w:left="1" w:right="-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23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61CD0" w:rsidRPr="00234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возможности оказывать материальную, консультативную и иную помощь для 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успешной </w:t>
      </w:r>
      <w:r w:rsidR="00861CD0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Ассоци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861CD0" w:rsidRPr="00477DBF" w:rsidRDefault="00593376" w:rsidP="00593376">
      <w:pPr>
        <w:widowControl w:val="0"/>
        <w:spacing w:after="0" w:line="239" w:lineRule="auto"/>
        <w:ind w:left="1" w:right="-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23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861CD0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861CD0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61C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="00861C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="00861CD0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61CD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861CD0" w:rsidRDefault="00593376" w:rsidP="009C323C">
      <w:pPr>
        <w:widowControl w:val="0"/>
        <w:spacing w:after="0" w:line="240" w:lineRule="auto"/>
        <w:ind w:left="1" w:right="-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23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861CD0" w:rsidRPr="00477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23C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9C32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9C32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C32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9C323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C32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C323C">
        <w:rPr>
          <w:rFonts w:ascii="Times New Roman" w:eastAsia="Times New Roman" w:hAnsi="Times New Roman" w:cs="Times New Roman"/>
          <w:color w:val="000000"/>
          <w:sz w:val="28"/>
          <w:szCs w:val="28"/>
        </w:rPr>
        <w:t>ть тр</w:t>
      </w:r>
      <w:r w:rsidR="009C32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9C323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C32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C323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C32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C323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9C3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="009C323C" w:rsidRPr="00234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КРУ им. А. Байтурсынова</w:t>
      </w:r>
      <w:r w:rsidR="009C323C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="00861CD0" w:rsidRPr="00477DBF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охранять, наследовать и обогащать историческое и культурное н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аследие, созданное выпускниками;</w:t>
      </w:r>
      <w:r w:rsidR="00861CD0" w:rsidRPr="00477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C323C" w:rsidRDefault="00BE0E6A" w:rsidP="009C323C">
      <w:pPr>
        <w:widowControl w:val="0"/>
        <w:spacing w:before="2" w:after="0" w:line="239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8)</w:t>
      </w:r>
      <w:r w:rsidR="009C323C" w:rsidRPr="00234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323C"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 извещать Совет об изменениях своего домашнего и </w:t>
      </w:r>
      <w:r w:rsidR="009C32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9C323C" w:rsidRDefault="009C323C" w:rsidP="009C323C">
      <w:pPr>
        <w:widowControl w:val="0"/>
        <w:spacing w:before="2" w:after="0" w:line="239" w:lineRule="auto"/>
        <w:ind w:right="-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адреса, номеров 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фонов, места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и должности;</w:t>
      </w:r>
      <w:r w:rsidRPr="00234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861CD0" w:rsidRDefault="00593376" w:rsidP="00593376">
      <w:pPr>
        <w:widowControl w:val="0"/>
        <w:spacing w:after="0"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</w:t>
      </w:r>
      <w:r w:rsidR="00861CD0" w:rsidRPr="00477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477DB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о приеме в члены Ассоциации и выходе из нее решается путем подачи письменного заявления в Совет Ассоциации или заполнения анкеты для вступления в</w:t>
      </w:r>
      <w:r w:rsidR="00BE0E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Ассоциацию;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1CD0" w:rsidRDefault="00593376" w:rsidP="00593376">
      <w:pPr>
        <w:widowControl w:val="0"/>
        <w:spacing w:after="0" w:line="23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1CD0" w:rsidRPr="00477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477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Членство в Ассоциации любого ее участника может быть прекращено, если 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861CD0" w:rsidRPr="00477DBF"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 противоречит цели</w:t>
      </w:r>
      <w:r w:rsidR="00861CD0" w:rsidRPr="00477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задачам, установленным в Положении.</w:t>
      </w:r>
    </w:p>
    <w:p w:rsidR="00861CD0" w:rsidRDefault="00861CD0" w:rsidP="0059337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61CD0" w:rsidRDefault="00861CD0" w:rsidP="00593376">
      <w:pPr>
        <w:widowControl w:val="0"/>
        <w:spacing w:after="0" w:line="240" w:lineRule="auto"/>
        <w:ind w:left="10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61CD0" w:rsidRDefault="00593376" w:rsidP="0059337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6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Органи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ационно</w:t>
      </w:r>
      <w:r w:rsidR="00861CD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 с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61CD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861CD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управл</w:t>
      </w:r>
      <w:r w:rsidR="00861CD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861CD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861CD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оциаци</w:t>
      </w:r>
      <w:r w:rsidR="00861CD0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 w:rsidR="00861C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9D5C93" w:rsidRPr="003B7FFE" w:rsidRDefault="00FB6A66" w:rsidP="001A6E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593376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861C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1CD0" w:rsidRPr="00477D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5C93" w:rsidRPr="003B7F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основе организационного строения Ассоциации лежат следующие принципы; выборность, </w:t>
      </w:r>
      <w:r w:rsidR="009D5C93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отчетность перед членами А</w:t>
      </w:r>
      <w:r w:rsidR="009D5C93" w:rsidRPr="003B7FFE">
        <w:rPr>
          <w:rFonts w:ascii="Times New Roman" w:hAnsi="Times New Roman" w:cs="Times New Roman"/>
          <w:sz w:val="28"/>
          <w:szCs w:val="28"/>
          <w:shd w:val="clear" w:color="auto" w:fill="FFFFFF"/>
        </w:rPr>
        <w:t>ссоциации, коллегиальность и демократичность в принятии решений, гласность всей деятельности Ассоциации.</w:t>
      </w:r>
    </w:p>
    <w:p w:rsidR="00944D66" w:rsidRDefault="009D5C93" w:rsidP="00944D66">
      <w:pPr>
        <w:shd w:val="clear" w:color="auto" w:fill="FFFFFF"/>
        <w:tabs>
          <w:tab w:val="left" w:leader="underscore" w:pos="2126"/>
        </w:tabs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1A6E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A6E64" w:rsidRPr="001A6E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944D66" w:rsidRDefault="00944D66" w:rsidP="00944D66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lastRenderedPageBreak/>
        <w:t>П 007- 2021</w:t>
      </w:r>
    </w:p>
    <w:p w:rsidR="001A6E64" w:rsidRPr="001A6E64" w:rsidRDefault="00944D66" w:rsidP="001A6E64">
      <w:pPr>
        <w:spacing w:after="0" w:line="240" w:lineRule="auto"/>
        <w:ind w:firstLine="5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9D5C93" w:rsidRPr="001A6E6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18.</w:t>
      </w:r>
      <w:r w:rsidR="007F5A08" w:rsidRPr="001A6E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1" w:name="86045338"/>
      <w:r w:rsidR="001A6E64" w:rsidRPr="001A6E64">
        <w:rPr>
          <w:rFonts w:ascii="Times New Roman" w:hAnsi="Times New Roman"/>
          <w:color w:val="000000"/>
          <w:sz w:val="28"/>
          <w:szCs w:val="28"/>
        </w:rPr>
        <w:t>Высшим органом Ассоциации является общее собрание членов Ассоциации.</w:t>
      </w:r>
    </w:p>
    <w:p w:rsidR="001A6E64" w:rsidRPr="001A6E64" w:rsidRDefault="00BA0B02" w:rsidP="001A6E64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2" w:name="86045339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A6E64">
        <w:rPr>
          <w:rFonts w:ascii="Times New Roman" w:hAnsi="Times New Roman"/>
          <w:color w:val="000000"/>
          <w:sz w:val="28"/>
          <w:szCs w:val="28"/>
        </w:rPr>
        <w:t>19</w:t>
      </w:r>
      <w:r w:rsidR="001A6E64" w:rsidRPr="001A6E64">
        <w:rPr>
          <w:rFonts w:ascii="Times New Roman" w:hAnsi="Times New Roman"/>
          <w:color w:val="000000"/>
          <w:sz w:val="28"/>
          <w:szCs w:val="28"/>
        </w:rPr>
        <w:t>. Общее собрание проводится по мере необходимости, но не реже одного раза в год.</w:t>
      </w:r>
    </w:p>
    <w:p w:rsidR="001A6E64" w:rsidRPr="001A6E64" w:rsidRDefault="001A6E64" w:rsidP="001A6E64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3" w:name="86045340"/>
      <w:bookmarkEnd w:id="2"/>
      <w:r>
        <w:rPr>
          <w:rFonts w:ascii="Times New Roman" w:hAnsi="Times New Roman"/>
          <w:color w:val="000000"/>
          <w:sz w:val="28"/>
          <w:szCs w:val="28"/>
        </w:rPr>
        <w:t xml:space="preserve">   20</w:t>
      </w:r>
      <w:r w:rsidRPr="001A6E64">
        <w:rPr>
          <w:rFonts w:ascii="Times New Roman" w:hAnsi="Times New Roman"/>
          <w:color w:val="000000"/>
          <w:sz w:val="28"/>
          <w:szCs w:val="28"/>
        </w:rPr>
        <w:t>. К исключительной компетенции общего собрания относятся:</w:t>
      </w:r>
    </w:p>
    <w:p w:rsidR="001A6E64" w:rsidRPr="001A6E64" w:rsidRDefault="001A6E64" w:rsidP="001A6E64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4" w:name="86045341"/>
      <w:bookmarkEnd w:id="3"/>
      <w:r>
        <w:rPr>
          <w:rFonts w:ascii="Times New Roman" w:hAnsi="Times New Roman"/>
          <w:color w:val="000000"/>
          <w:sz w:val="28"/>
          <w:szCs w:val="28"/>
        </w:rPr>
        <w:t xml:space="preserve">    1) П</w:t>
      </w:r>
      <w:r w:rsidRPr="001A6E64">
        <w:rPr>
          <w:rFonts w:ascii="Times New Roman" w:hAnsi="Times New Roman"/>
          <w:color w:val="000000"/>
          <w:sz w:val="28"/>
          <w:szCs w:val="28"/>
        </w:rPr>
        <w:t>ринятие и изменение Положения;</w:t>
      </w:r>
    </w:p>
    <w:p w:rsidR="001A6E64" w:rsidRPr="001A6E64" w:rsidRDefault="00271C1D" w:rsidP="001A6E64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5" w:name="86045342"/>
      <w:bookmarkEnd w:id="4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A6E64">
        <w:rPr>
          <w:rFonts w:ascii="Times New Roman" w:hAnsi="Times New Roman"/>
          <w:color w:val="000000"/>
          <w:sz w:val="28"/>
          <w:szCs w:val="28"/>
        </w:rPr>
        <w:t>2) О</w:t>
      </w:r>
      <w:r w:rsidR="001A6E64" w:rsidRPr="001A6E64">
        <w:rPr>
          <w:rFonts w:ascii="Times New Roman" w:hAnsi="Times New Roman"/>
          <w:color w:val="000000"/>
          <w:sz w:val="28"/>
          <w:szCs w:val="28"/>
        </w:rPr>
        <w:t>пределение основных направлений деятельности;</w:t>
      </w:r>
    </w:p>
    <w:p w:rsidR="001A6E64" w:rsidRPr="001A6E64" w:rsidRDefault="001A6E64" w:rsidP="001A6E64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6" w:name="86045343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76B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3) И</w:t>
      </w:r>
      <w:r w:rsidRPr="001A6E64">
        <w:rPr>
          <w:rFonts w:ascii="Times New Roman" w:hAnsi="Times New Roman"/>
          <w:color w:val="000000"/>
          <w:sz w:val="28"/>
          <w:szCs w:val="28"/>
        </w:rPr>
        <w:t>збрание Совета Ассоциации;</w:t>
      </w:r>
    </w:p>
    <w:p w:rsidR="001A6E64" w:rsidRPr="001A6E64" w:rsidRDefault="001A6E64" w:rsidP="001A6E64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7" w:name="86045344"/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76B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4) П</w:t>
      </w:r>
      <w:r w:rsidRPr="001A6E64">
        <w:rPr>
          <w:rFonts w:ascii="Times New Roman" w:hAnsi="Times New Roman"/>
          <w:color w:val="000000"/>
          <w:sz w:val="28"/>
          <w:szCs w:val="28"/>
        </w:rPr>
        <w:t>рекращение деятельности Ассоциации;</w:t>
      </w:r>
    </w:p>
    <w:p w:rsidR="001A6E64" w:rsidRPr="001A6E64" w:rsidRDefault="001A6E64" w:rsidP="001A6E64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8" w:name="86045345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   21</w:t>
      </w:r>
      <w:r w:rsidRPr="001A6E64">
        <w:rPr>
          <w:rFonts w:ascii="Times New Roman" w:hAnsi="Times New Roman"/>
          <w:color w:val="000000"/>
          <w:sz w:val="28"/>
          <w:szCs w:val="28"/>
        </w:rPr>
        <w:t>. Оперативным органом управления является Совет Ассоциации;</w:t>
      </w:r>
    </w:p>
    <w:p w:rsidR="001A6E64" w:rsidRPr="001A6E64" w:rsidRDefault="00992A40" w:rsidP="001A6E64">
      <w:pPr>
        <w:spacing w:after="0" w:line="240" w:lineRule="auto"/>
        <w:ind w:firstLine="500"/>
        <w:jc w:val="both"/>
        <w:rPr>
          <w:sz w:val="28"/>
          <w:szCs w:val="28"/>
        </w:rPr>
      </w:pPr>
      <w:bookmarkStart w:id="9" w:name="86045346"/>
      <w:bookmarkEnd w:id="8"/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1A6E64">
        <w:rPr>
          <w:rFonts w:ascii="Times New Roman" w:hAnsi="Times New Roman"/>
          <w:color w:val="000000"/>
          <w:sz w:val="28"/>
          <w:szCs w:val="28"/>
        </w:rPr>
        <w:t>22</w:t>
      </w:r>
      <w:r w:rsidR="001A6E64" w:rsidRPr="001A6E64">
        <w:rPr>
          <w:rFonts w:ascii="Times New Roman" w:hAnsi="Times New Roman"/>
          <w:color w:val="000000"/>
          <w:sz w:val="28"/>
          <w:szCs w:val="28"/>
        </w:rPr>
        <w:t>. Совет Ассоциации избирается на общем собрании членов Ассоциации открытым го</w:t>
      </w:r>
      <w:r w:rsidR="001A6E64">
        <w:rPr>
          <w:rFonts w:ascii="Times New Roman" w:hAnsi="Times New Roman"/>
          <w:color w:val="000000"/>
          <w:sz w:val="28"/>
          <w:szCs w:val="28"/>
        </w:rPr>
        <w:t>лосованием.</w:t>
      </w:r>
    </w:p>
    <w:p w:rsidR="00A8648C" w:rsidRPr="00FC23B6" w:rsidRDefault="001A6E64" w:rsidP="00A8648C">
      <w:pPr>
        <w:widowControl w:val="0"/>
        <w:spacing w:after="0"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86045347"/>
      <w:bookmarkEnd w:id="9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bookmarkStart w:id="11" w:name="86045352"/>
      <w:bookmarkEnd w:id="10"/>
      <w:r w:rsidR="00A8648C">
        <w:rPr>
          <w:rFonts w:ascii="Times New Roman" w:hAnsi="Times New Roman"/>
          <w:color w:val="000000"/>
          <w:sz w:val="28"/>
          <w:szCs w:val="28"/>
        </w:rPr>
        <w:t>23.</w:t>
      </w:r>
      <w:r w:rsidR="00992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648C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Совета избирается из членов Совета Ассоциации большинством голосов открытым голосованием.</w:t>
      </w:r>
    </w:p>
    <w:bookmarkEnd w:id="11"/>
    <w:p w:rsidR="00861CD0" w:rsidRDefault="00FB6A66" w:rsidP="00593376">
      <w:pPr>
        <w:widowControl w:val="0"/>
        <w:tabs>
          <w:tab w:val="left" w:pos="2133"/>
          <w:tab w:val="left" w:pos="2962"/>
          <w:tab w:val="left" w:pos="4015"/>
          <w:tab w:val="left" w:pos="5936"/>
          <w:tab w:val="left" w:pos="7412"/>
          <w:tab w:val="left" w:pos="8044"/>
          <w:tab w:val="left" w:pos="9228"/>
        </w:tabs>
        <w:spacing w:after="0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8648C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9D5C93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1CD0" w:rsidRPr="00FC2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6BD4">
        <w:rPr>
          <w:rFonts w:ascii="Times New Roman" w:hAnsi="Times New Roman"/>
          <w:color w:val="000000"/>
          <w:sz w:val="28"/>
          <w:szCs w:val="28"/>
        </w:rPr>
        <w:t>Председатель</w:t>
      </w:r>
      <w:r w:rsidR="001A6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Ассоциации осуществляет общее руководство деятельностью Ассоциации, представляет интересы Ассоциации в республиканских и местных органах государственной власти и общественных организациях.</w:t>
      </w:r>
    </w:p>
    <w:p w:rsidR="00861CD0" w:rsidRPr="00FC23B6" w:rsidRDefault="002033CC" w:rsidP="00593376">
      <w:pPr>
        <w:widowControl w:val="0"/>
        <w:tabs>
          <w:tab w:val="left" w:pos="2133"/>
          <w:tab w:val="left" w:pos="2962"/>
          <w:tab w:val="left" w:pos="4015"/>
          <w:tab w:val="left" w:pos="5936"/>
          <w:tab w:val="left" w:pos="7412"/>
          <w:tab w:val="left" w:pos="8044"/>
          <w:tab w:val="left" w:pos="9228"/>
        </w:tabs>
        <w:spacing w:after="0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8648C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9D5C93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Исполнительный комитет Ассоциации</w:t>
      </w:r>
    </w:p>
    <w:p w:rsidR="00861CD0" w:rsidRPr="00FC23B6" w:rsidRDefault="00061D4F" w:rsidP="00593376">
      <w:pPr>
        <w:widowControl w:val="0"/>
        <w:tabs>
          <w:tab w:val="left" w:pos="2133"/>
          <w:tab w:val="left" w:pos="2962"/>
          <w:tab w:val="left" w:pos="4015"/>
          <w:tab w:val="left" w:pos="5936"/>
          <w:tab w:val="left" w:pos="7412"/>
          <w:tab w:val="left" w:pos="8044"/>
          <w:tab w:val="left" w:pos="9228"/>
        </w:tabs>
        <w:spacing w:after="0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D5C93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1CD0" w:rsidRPr="00FC2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FC2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Осуществляет деятельность между заседаниями Совета Ассоциации.</w:t>
      </w:r>
    </w:p>
    <w:p w:rsidR="00861CD0" w:rsidRPr="00FC23B6" w:rsidRDefault="00061D4F" w:rsidP="00593376">
      <w:pPr>
        <w:widowControl w:val="0"/>
        <w:tabs>
          <w:tab w:val="left" w:pos="2133"/>
          <w:tab w:val="left" w:pos="2962"/>
          <w:tab w:val="left" w:pos="4015"/>
          <w:tab w:val="left" w:pos="5936"/>
          <w:tab w:val="left" w:pos="7412"/>
          <w:tab w:val="left" w:pos="8044"/>
          <w:tab w:val="left" w:pos="9228"/>
        </w:tabs>
        <w:spacing w:after="0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D5C93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2).</w:t>
      </w:r>
      <w:r w:rsidR="00861CD0" w:rsidRPr="00FC2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Исполнительного комитета избирается на заседании Совета из числа выпускников </w:t>
      </w:r>
      <w:r w:rsidR="00861CD0" w:rsidRPr="00FC23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КРУ им. А. Байтурсынова</w:t>
      </w:r>
      <w:r w:rsidR="00861CD0" w:rsidRPr="00FC23B6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61CD0" w:rsidRPr="00FC23B6" w:rsidRDefault="00061D4F" w:rsidP="00593376">
      <w:pPr>
        <w:widowControl w:val="0"/>
        <w:tabs>
          <w:tab w:val="left" w:pos="2133"/>
          <w:tab w:val="left" w:pos="2962"/>
          <w:tab w:val="left" w:pos="4015"/>
          <w:tab w:val="left" w:pos="5936"/>
          <w:tab w:val="left" w:pos="7412"/>
          <w:tab w:val="left" w:pos="8044"/>
          <w:tab w:val="left" w:pos="9228"/>
        </w:tabs>
        <w:spacing w:after="0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D5C93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1CD0" w:rsidRPr="00FC2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Исполнительного комитета избирается из членов комитета большинством голосов открытым голосованием.</w:t>
      </w:r>
    </w:p>
    <w:p w:rsidR="00861CD0" w:rsidRPr="00FC23B6" w:rsidRDefault="00061D4F" w:rsidP="00593376">
      <w:pPr>
        <w:widowControl w:val="0"/>
        <w:tabs>
          <w:tab w:val="left" w:pos="2133"/>
          <w:tab w:val="left" w:pos="2962"/>
          <w:tab w:val="left" w:pos="4015"/>
          <w:tab w:val="left" w:pos="5936"/>
          <w:tab w:val="left" w:pos="7412"/>
          <w:tab w:val="left" w:pos="8044"/>
          <w:tab w:val="left" w:pos="9228"/>
        </w:tabs>
        <w:spacing w:after="0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D5C93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1CD0" w:rsidRPr="00FC2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Исполнительный комитет реализует решения, принятые на заседаниях Совета, координирует деятельность всех членов Ассоциации, контролирует выполнение плана, проводит контент-менеджмент веб-страницы Ассоциации.</w:t>
      </w:r>
    </w:p>
    <w:p w:rsidR="00FB6A66" w:rsidRPr="00FC23B6" w:rsidRDefault="00FB6A66" w:rsidP="00FB6A66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8"/>
          <w:szCs w:val="28"/>
        </w:rPr>
      </w:pPr>
      <w:r w:rsidRPr="00FC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061D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FC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648C">
        <w:rPr>
          <w:rFonts w:ascii="Times New Roman" w:hAnsi="Times New Roman" w:cs="Times New Roman"/>
          <w:sz w:val="28"/>
          <w:szCs w:val="28"/>
          <w:shd w:val="clear" w:color="auto" w:fill="FFFFFF"/>
        </w:rPr>
        <w:t>26</w:t>
      </w:r>
      <w:r w:rsidRPr="00FC23B6">
        <w:rPr>
          <w:rFonts w:ascii="Times New Roman" w:hAnsi="Times New Roman" w:cs="Times New Roman"/>
          <w:sz w:val="28"/>
          <w:szCs w:val="28"/>
          <w:shd w:val="clear" w:color="auto" w:fill="FFFFFF"/>
        </w:rPr>
        <w:t>. Члены Ассоциации исполняют свои обязанности на добровольной основе, безвозмездно, без отрыва от основной производственной и служебной деятельности.</w:t>
      </w:r>
    </w:p>
    <w:p w:rsidR="00FB6A66" w:rsidRPr="00FC23B6" w:rsidRDefault="00FB6A66" w:rsidP="00FB6A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3B6">
        <w:rPr>
          <w:rFonts w:ascii="Times New Roman" w:hAnsi="Times New Roman" w:cs="Times New Roman"/>
          <w:sz w:val="28"/>
          <w:szCs w:val="28"/>
        </w:rPr>
        <w:t xml:space="preserve">      </w:t>
      </w:r>
      <w:r w:rsidR="00061D4F">
        <w:rPr>
          <w:rFonts w:ascii="Times New Roman" w:hAnsi="Times New Roman" w:cs="Times New Roman"/>
          <w:sz w:val="28"/>
          <w:szCs w:val="28"/>
        </w:rPr>
        <w:t xml:space="preserve">  </w:t>
      </w:r>
      <w:r w:rsidRPr="00FC23B6">
        <w:rPr>
          <w:rFonts w:ascii="Times New Roman" w:hAnsi="Times New Roman" w:cs="Times New Roman"/>
          <w:sz w:val="28"/>
          <w:szCs w:val="28"/>
        </w:rPr>
        <w:t xml:space="preserve"> </w:t>
      </w:r>
      <w:r w:rsidR="00A8648C">
        <w:rPr>
          <w:rFonts w:ascii="Times New Roman" w:hAnsi="Times New Roman" w:cs="Times New Roman"/>
          <w:sz w:val="28"/>
          <w:szCs w:val="28"/>
        </w:rPr>
        <w:t>27</w:t>
      </w:r>
      <w:r w:rsidRPr="00FC23B6">
        <w:rPr>
          <w:rFonts w:ascii="Times New Roman" w:hAnsi="Times New Roman" w:cs="Times New Roman"/>
          <w:sz w:val="28"/>
          <w:szCs w:val="28"/>
        </w:rPr>
        <w:t xml:space="preserve">. </w:t>
      </w:r>
      <w:r w:rsidRPr="00FC23B6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Количественный состав Ассоциации не регламентируется.</w:t>
      </w:r>
    </w:p>
    <w:p w:rsidR="00861CD0" w:rsidRDefault="00861CD0" w:rsidP="0059337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600D9" w:rsidRPr="00FC23B6" w:rsidRDefault="007600D9" w:rsidP="0059337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1CD0" w:rsidRPr="00FC23B6" w:rsidRDefault="004F6CCD" w:rsidP="009D5C93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C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Глава 7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кращ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е 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861CD0" w:rsidRPr="00FC23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</w:p>
    <w:p w:rsidR="00861CD0" w:rsidRDefault="00861CD0" w:rsidP="0059337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600D9" w:rsidRPr="00FC23B6" w:rsidRDefault="007600D9" w:rsidP="0059337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61CD0" w:rsidRPr="00FC23B6" w:rsidRDefault="00A8648C" w:rsidP="00593376">
      <w:pPr>
        <w:widowControl w:val="0"/>
        <w:spacing w:after="0" w:line="239" w:lineRule="auto"/>
        <w:ind w:left="1" w:right="-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1CD0" w:rsidRPr="00FC2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Ликвидация Ассоциации осуществляется при утрате ее членами заинтересованности в продолжении совместной деятельности. </w:t>
      </w:r>
    </w:p>
    <w:p w:rsidR="00861CD0" w:rsidRPr="00FC23B6" w:rsidRDefault="00A8648C" w:rsidP="00593376">
      <w:pPr>
        <w:widowControl w:val="0"/>
        <w:spacing w:after="0" w:line="239" w:lineRule="auto"/>
        <w:ind w:left="1" w:right="-5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61CD0" w:rsidRPr="00FC23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о ликвидации Ассоциации и процедуре ее осуще</w:t>
      </w:r>
      <w:r w:rsidR="001B0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ствления принимается 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0477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 Ассоциации</w:t>
      </w:r>
      <w:r w:rsidR="001B04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голосования</w:t>
      </w:r>
      <w:r w:rsidR="00861CD0" w:rsidRPr="00FC23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61CD0" w:rsidRPr="00FC23B6" w:rsidRDefault="00861CD0" w:rsidP="00861CD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5342F" w:rsidRDefault="00E5342F" w:rsidP="00E5342F">
      <w:pPr>
        <w:shd w:val="clear" w:color="auto" w:fill="FFFFFF"/>
        <w:tabs>
          <w:tab w:val="left" w:leader="underscore" w:pos="2126"/>
        </w:tabs>
        <w:jc w:val="center"/>
        <w:rPr>
          <w:rFonts w:ascii="Times New Roman" w:hAnsi="Times New Roman" w:cs="Times New Roman"/>
          <w:b/>
          <w:bCs/>
          <w:cap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noProof/>
          <w:sz w:val="28"/>
          <w:szCs w:val="28"/>
        </w:rPr>
        <w:lastRenderedPageBreak/>
        <w:t>П 007- 2021</w:t>
      </w:r>
    </w:p>
    <w:p w:rsidR="00F056CE" w:rsidRPr="00FC23B6" w:rsidRDefault="00F056CE" w:rsidP="00F056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23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Глава </w:t>
      </w:r>
      <w:r w:rsidR="004F6CCD" w:rsidRPr="00FC23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Pr="00FC23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Согласование, хранение и рассылка</w:t>
      </w:r>
    </w:p>
    <w:p w:rsidR="00F056CE" w:rsidRPr="00FC23B6" w:rsidRDefault="00F056CE" w:rsidP="00F0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56CE" w:rsidRPr="00FC23B6" w:rsidRDefault="00F056CE" w:rsidP="00F056C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8648C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Pr="00FC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Рассылку проекта настоящего Положения экспертам, указанным в предисловии, осуществляют разработчики </w:t>
      </w:r>
    </w:p>
    <w:p w:rsidR="00F056CE" w:rsidRPr="00FC23B6" w:rsidRDefault="00F056CE" w:rsidP="00F056C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8648C">
        <w:rPr>
          <w:rFonts w:ascii="Times New Roman" w:hAnsi="Times New Roman" w:cs="Times New Roman"/>
          <w:sz w:val="28"/>
          <w:szCs w:val="28"/>
          <w:shd w:val="clear" w:color="auto" w:fill="FFFFFF"/>
        </w:rPr>
        <w:t>31</w:t>
      </w:r>
      <w:r w:rsidRPr="00FC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Согласование настоящего Положения осуществляется с проректором по воспитательной работе, </w:t>
      </w:r>
      <w:r w:rsidRPr="00FC23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директором департамента административно-правовой  работы, </w:t>
      </w:r>
      <w:r w:rsidRPr="00FC23B6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начальником отдела документационного обеспечения  </w:t>
      </w:r>
      <w:r w:rsidRPr="00FC23B6">
        <w:rPr>
          <w:rFonts w:ascii="Times New Roman" w:hAnsi="Times New Roman" w:cs="Times New Roman"/>
          <w:sz w:val="28"/>
          <w:szCs w:val="28"/>
          <w:shd w:val="clear" w:color="auto" w:fill="FFFFFF"/>
        </w:rPr>
        <w:t>и оформляется в «Листе согласования». Лист согласования хранится вместе с подлинником документа в ОДО.</w:t>
      </w:r>
    </w:p>
    <w:p w:rsidR="00F056CE" w:rsidRPr="00FC23B6" w:rsidRDefault="00271C1D" w:rsidP="00F05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F056CE" w:rsidRPr="00FC23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8648C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 w:rsidR="00F056CE" w:rsidRPr="00FC23B6">
        <w:rPr>
          <w:rFonts w:ascii="Times New Roman" w:hAnsi="Times New Roman" w:cs="Times New Roman"/>
          <w:sz w:val="28"/>
          <w:szCs w:val="28"/>
          <w:shd w:val="clear" w:color="auto" w:fill="FFFFFF"/>
        </w:rPr>
        <w:t>. Рабочий экземпляр настоящего Положения рассылается в Ассоциацию выпу</w:t>
      </w:r>
      <w:r w:rsidR="00844B17">
        <w:rPr>
          <w:rFonts w:ascii="Times New Roman" w:hAnsi="Times New Roman" w:cs="Times New Roman"/>
          <w:sz w:val="28"/>
          <w:szCs w:val="28"/>
          <w:shd w:val="clear" w:color="auto" w:fill="FFFFFF"/>
        </w:rPr>
        <w:t>скников КРУ им. А. Байтурсынова, структурные подразделения.</w:t>
      </w:r>
    </w:p>
    <w:p w:rsidR="00F056CE" w:rsidRPr="00FC23B6" w:rsidRDefault="00F056CE" w:rsidP="00F056CE">
      <w:pPr>
        <w:rPr>
          <w:sz w:val="28"/>
          <w:szCs w:val="28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71C1D" w:rsidRDefault="00271C1D" w:rsidP="007E24D2">
      <w:pPr>
        <w:tabs>
          <w:tab w:val="left" w:pos="426"/>
        </w:tabs>
        <w:spacing w:after="0" w:line="360" w:lineRule="auto"/>
        <w:ind w:left="-142" w:firstLine="7920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271C1D" w:rsidSect="00204561">
      <w:headerReference w:type="default" r:id="rId11"/>
      <w:footerReference w:type="default" r:id="rId12"/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41" w:rsidRDefault="00252541" w:rsidP="0053419C">
      <w:pPr>
        <w:spacing w:after="0" w:line="240" w:lineRule="auto"/>
      </w:pPr>
      <w:r>
        <w:separator/>
      </w:r>
    </w:p>
  </w:endnote>
  <w:endnote w:type="continuationSeparator" w:id="0">
    <w:p w:rsidR="00252541" w:rsidRDefault="00252541" w:rsidP="00534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8D" w:rsidRDefault="00252541">
    <w:pPr>
      <w:pStyle w:val="a6"/>
      <w:jc w:val="center"/>
    </w:pPr>
  </w:p>
  <w:p w:rsidR="0054218D" w:rsidRDefault="0025254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41" w:rsidRDefault="00252541" w:rsidP="0053419C">
      <w:pPr>
        <w:spacing w:after="0" w:line="240" w:lineRule="auto"/>
      </w:pPr>
      <w:r>
        <w:separator/>
      </w:r>
    </w:p>
  </w:footnote>
  <w:footnote w:type="continuationSeparator" w:id="0">
    <w:p w:rsidR="00252541" w:rsidRDefault="00252541" w:rsidP="00534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361814"/>
      <w:docPartObj>
        <w:docPartGallery w:val="Page Numbers (Top of Page)"/>
        <w:docPartUnique/>
      </w:docPartObj>
    </w:sdtPr>
    <w:sdtEndPr/>
    <w:sdtContent>
      <w:p w:rsidR="006262E9" w:rsidRDefault="006262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DBB">
          <w:rPr>
            <w:noProof/>
          </w:rPr>
          <w:t>2</w:t>
        </w:r>
        <w:r>
          <w:fldChar w:fldCharType="end"/>
        </w:r>
      </w:p>
    </w:sdtContent>
  </w:sdt>
  <w:p w:rsidR="00C57AB6" w:rsidRDefault="00252541" w:rsidP="00C57AB6">
    <w:pPr>
      <w:shd w:val="clear" w:color="auto" w:fill="FFFFFF"/>
      <w:tabs>
        <w:tab w:val="left" w:leader="underscore" w:pos="212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B40CB"/>
    <w:multiLevelType w:val="multilevel"/>
    <w:tmpl w:val="EEEC5B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234A88"/>
    <w:multiLevelType w:val="multilevel"/>
    <w:tmpl w:val="2676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93"/>
    <w:rsid w:val="0004227B"/>
    <w:rsid w:val="00061D4F"/>
    <w:rsid w:val="00084F48"/>
    <w:rsid w:val="000B69AB"/>
    <w:rsid w:val="000C6308"/>
    <w:rsid w:val="000D78F2"/>
    <w:rsid w:val="000E03EF"/>
    <w:rsid w:val="000E3A37"/>
    <w:rsid w:val="000F7075"/>
    <w:rsid w:val="00107877"/>
    <w:rsid w:val="001168BC"/>
    <w:rsid w:val="001566FB"/>
    <w:rsid w:val="001779D8"/>
    <w:rsid w:val="00177BEC"/>
    <w:rsid w:val="001A6E64"/>
    <w:rsid w:val="001B0477"/>
    <w:rsid w:val="001B7DEC"/>
    <w:rsid w:val="001D1928"/>
    <w:rsid w:val="002033CC"/>
    <w:rsid w:val="00204561"/>
    <w:rsid w:val="00230CF2"/>
    <w:rsid w:val="00236B73"/>
    <w:rsid w:val="00252541"/>
    <w:rsid w:val="002579DF"/>
    <w:rsid w:val="00271C1D"/>
    <w:rsid w:val="002809B2"/>
    <w:rsid w:val="002A0CFC"/>
    <w:rsid w:val="002B5561"/>
    <w:rsid w:val="002D3030"/>
    <w:rsid w:val="002E6746"/>
    <w:rsid w:val="0033324F"/>
    <w:rsid w:val="00396DE8"/>
    <w:rsid w:val="003E60F7"/>
    <w:rsid w:val="003E75FA"/>
    <w:rsid w:val="00407308"/>
    <w:rsid w:val="00414D30"/>
    <w:rsid w:val="004150C6"/>
    <w:rsid w:val="00473A94"/>
    <w:rsid w:val="004D49A9"/>
    <w:rsid w:val="004F6CCD"/>
    <w:rsid w:val="00500D04"/>
    <w:rsid w:val="00520F59"/>
    <w:rsid w:val="005215CB"/>
    <w:rsid w:val="0053419C"/>
    <w:rsid w:val="005522A3"/>
    <w:rsid w:val="005640E8"/>
    <w:rsid w:val="00590C3F"/>
    <w:rsid w:val="00593376"/>
    <w:rsid w:val="005A2B34"/>
    <w:rsid w:val="005B1828"/>
    <w:rsid w:val="005D1834"/>
    <w:rsid w:val="005D46DE"/>
    <w:rsid w:val="005D668E"/>
    <w:rsid w:val="005F3EF3"/>
    <w:rsid w:val="00604066"/>
    <w:rsid w:val="00615611"/>
    <w:rsid w:val="006262E9"/>
    <w:rsid w:val="006821B1"/>
    <w:rsid w:val="00690480"/>
    <w:rsid w:val="006F627D"/>
    <w:rsid w:val="007600D9"/>
    <w:rsid w:val="0079129E"/>
    <w:rsid w:val="007C18EF"/>
    <w:rsid w:val="007D2367"/>
    <w:rsid w:val="007D609E"/>
    <w:rsid w:val="007E24D2"/>
    <w:rsid w:val="007E2DA0"/>
    <w:rsid w:val="007F5A08"/>
    <w:rsid w:val="008150FF"/>
    <w:rsid w:val="00841D0E"/>
    <w:rsid w:val="00844B17"/>
    <w:rsid w:val="00861CD0"/>
    <w:rsid w:val="00863724"/>
    <w:rsid w:val="00865C61"/>
    <w:rsid w:val="00892AE0"/>
    <w:rsid w:val="008A406C"/>
    <w:rsid w:val="008F1517"/>
    <w:rsid w:val="008F53E5"/>
    <w:rsid w:val="00903FF3"/>
    <w:rsid w:val="009104A6"/>
    <w:rsid w:val="00910A88"/>
    <w:rsid w:val="0092087A"/>
    <w:rsid w:val="00944D66"/>
    <w:rsid w:val="00985DBB"/>
    <w:rsid w:val="00992729"/>
    <w:rsid w:val="00992A40"/>
    <w:rsid w:val="009A01FB"/>
    <w:rsid w:val="009C323C"/>
    <w:rsid w:val="009D5C93"/>
    <w:rsid w:val="009F6A94"/>
    <w:rsid w:val="00A236DA"/>
    <w:rsid w:val="00A303AC"/>
    <w:rsid w:val="00A63376"/>
    <w:rsid w:val="00A73100"/>
    <w:rsid w:val="00A8648C"/>
    <w:rsid w:val="00A8659B"/>
    <w:rsid w:val="00AC4A80"/>
    <w:rsid w:val="00AD2439"/>
    <w:rsid w:val="00AE05C8"/>
    <w:rsid w:val="00B00028"/>
    <w:rsid w:val="00B07A87"/>
    <w:rsid w:val="00B25AD6"/>
    <w:rsid w:val="00B26D9D"/>
    <w:rsid w:val="00B35B50"/>
    <w:rsid w:val="00B3631E"/>
    <w:rsid w:val="00B654DA"/>
    <w:rsid w:val="00B87AC7"/>
    <w:rsid w:val="00B87EF1"/>
    <w:rsid w:val="00B92E78"/>
    <w:rsid w:val="00BA0B02"/>
    <w:rsid w:val="00BB26CC"/>
    <w:rsid w:val="00BB49E5"/>
    <w:rsid w:val="00BB5B93"/>
    <w:rsid w:val="00BE0E6A"/>
    <w:rsid w:val="00C161DD"/>
    <w:rsid w:val="00C54214"/>
    <w:rsid w:val="00C63AFE"/>
    <w:rsid w:val="00C71D1A"/>
    <w:rsid w:val="00CB0C24"/>
    <w:rsid w:val="00CB3354"/>
    <w:rsid w:val="00CD3F64"/>
    <w:rsid w:val="00D04CD2"/>
    <w:rsid w:val="00D15CAF"/>
    <w:rsid w:val="00D240C0"/>
    <w:rsid w:val="00D614C2"/>
    <w:rsid w:val="00D77079"/>
    <w:rsid w:val="00DD723C"/>
    <w:rsid w:val="00DF0FBF"/>
    <w:rsid w:val="00E15FD9"/>
    <w:rsid w:val="00E26125"/>
    <w:rsid w:val="00E32C44"/>
    <w:rsid w:val="00E5342F"/>
    <w:rsid w:val="00E571F7"/>
    <w:rsid w:val="00E6594E"/>
    <w:rsid w:val="00EB038C"/>
    <w:rsid w:val="00EF0F03"/>
    <w:rsid w:val="00F056CE"/>
    <w:rsid w:val="00F32019"/>
    <w:rsid w:val="00F45943"/>
    <w:rsid w:val="00F76BD4"/>
    <w:rsid w:val="00F816EA"/>
    <w:rsid w:val="00FB6A66"/>
    <w:rsid w:val="00FC23B6"/>
    <w:rsid w:val="00FC664D"/>
    <w:rsid w:val="00FE2E21"/>
    <w:rsid w:val="00FE5A31"/>
    <w:rsid w:val="00F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34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419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3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19C"/>
  </w:style>
  <w:style w:type="paragraph" w:styleId="a6">
    <w:name w:val="footer"/>
    <w:basedOn w:val="a"/>
    <w:link w:val="a7"/>
    <w:uiPriority w:val="99"/>
    <w:unhideWhenUsed/>
    <w:rsid w:val="0053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9C"/>
  </w:style>
  <w:style w:type="paragraph" w:styleId="3">
    <w:name w:val="Body Text 3"/>
    <w:basedOn w:val="a"/>
    <w:link w:val="30"/>
    <w:semiHidden/>
    <w:unhideWhenUsed/>
    <w:rsid w:val="0053419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34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C4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7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33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34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3419C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3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19C"/>
  </w:style>
  <w:style w:type="paragraph" w:styleId="a6">
    <w:name w:val="footer"/>
    <w:basedOn w:val="a"/>
    <w:link w:val="a7"/>
    <w:uiPriority w:val="99"/>
    <w:unhideWhenUsed/>
    <w:rsid w:val="00534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19C"/>
  </w:style>
  <w:style w:type="paragraph" w:styleId="3">
    <w:name w:val="Body Text 3"/>
    <w:basedOn w:val="a"/>
    <w:link w:val="30"/>
    <w:semiHidden/>
    <w:unhideWhenUsed/>
    <w:rsid w:val="0053419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534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C4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7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33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C61B1-B94B-4AE1-BBF1-B97ECFFE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odo-1</cp:lastModifiedBy>
  <cp:revision>2</cp:revision>
  <dcterms:created xsi:type="dcterms:W3CDTF">2021-03-10T05:22:00Z</dcterms:created>
  <dcterms:modified xsi:type="dcterms:W3CDTF">2021-03-10T05:22:00Z</dcterms:modified>
</cp:coreProperties>
</file>