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DD0" w:rsidRDefault="006C0DD0" w:rsidP="006C0DD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-41910</wp:posOffset>
            </wp:positionV>
            <wp:extent cx="1041797" cy="1143000"/>
            <wp:effectExtent l="0" t="0" r="0" b="0"/>
            <wp:wrapNone/>
            <wp:docPr id="3" name="Рисунок 4" descr="C:\Users\Юрий\AppData\Local\Microsoft\Windows\INetCache\Content.Word\Эмблема КР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Юрий\AppData\Local\Microsoft\Windows\INetCache\Content.Word\Эмблема КР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97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4FBA">
        <w:rPr>
          <w:rFonts w:ascii="Times New Roman" w:hAnsi="Times New Roman" w:cs="Times New Roman"/>
          <w:sz w:val="28"/>
          <w:szCs w:val="28"/>
        </w:rPr>
        <w:t xml:space="preserve">Министерство </w:t>
      </w:r>
    </w:p>
    <w:p w:rsidR="006C0DD0" w:rsidRPr="00F12EB5" w:rsidRDefault="006C0DD0" w:rsidP="006C0DD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4FBA">
        <w:rPr>
          <w:rFonts w:ascii="Times New Roman" w:hAnsi="Times New Roman" w:cs="Times New Roman"/>
          <w:sz w:val="28"/>
          <w:szCs w:val="28"/>
        </w:rPr>
        <w:t xml:space="preserve">бразования </w:t>
      </w:r>
      <w:r>
        <w:rPr>
          <w:rFonts w:ascii="Times New Roman" w:hAnsi="Times New Roman" w:cs="Times New Roman"/>
          <w:sz w:val="28"/>
          <w:szCs w:val="28"/>
        </w:rPr>
        <w:t>и н</w:t>
      </w:r>
      <w:r w:rsidRPr="00544FBA">
        <w:rPr>
          <w:rFonts w:ascii="Times New Roman" w:hAnsi="Times New Roman" w:cs="Times New Roman"/>
          <w:sz w:val="28"/>
          <w:szCs w:val="28"/>
        </w:rPr>
        <w:t>ауки</w:t>
      </w:r>
    </w:p>
    <w:p w:rsidR="006C0DD0" w:rsidRDefault="006C0DD0" w:rsidP="006C0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FBA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6C0DD0" w:rsidRPr="00544FBA" w:rsidRDefault="006C0DD0" w:rsidP="006C0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Костанайский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региональ</w:t>
      </w:r>
      <w:r w:rsidRPr="00544FBA">
        <w:rPr>
          <w:rFonts w:ascii="Times New Roman" w:hAnsi="Times New Roman" w:cs="Times New Roman"/>
          <w:sz w:val="28"/>
          <w:szCs w:val="28"/>
        </w:rPr>
        <w:t xml:space="preserve">ный университет имени </w:t>
      </w:r>
      <w:proofErr w:type="spellStart"/>
      <w:r w:rsidRPr="00544F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4FBA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</w:p>
    <w:p w:rsidR="006C0DD0" w:rsidRDefault="006C0DD0" w:rsidP="006C0D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6C0DD0" w:rsidSect="006C0DD0">
          <w:type w:val="continuous"/>
          <w:pgSz w:w="11906" w:h="16838"/>
          <w:pgMar w:top="1134" w:right="850" w:bottom="1134" w:left="1701" w:header="708" w:footer="708" w:gutter="0"/>
          <w:cols w:num="2" w:space="1417"/>
          <w:docGrid w:linePitch="360"/>
        </w:sectPr>
      </w:pPr>
    </w:p>
    <w:p w:rsidR="006C0DD0" w:rsidRPr="00544FBA" w:rsidRDefault="006C0DD0" w:rsidP="006C0D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0DD0" w:rsidRDefault="006C0DD0" w:rsidP="006C0D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0DD0" w:rsidRPr="00F12EB5" w:rsidRDefault="006C0DD0" w:rsidP="006C0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853" w:rsidRPr="00F12EB5" w:rsidRDefault="00F26853" w:rsidP="00F26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157" w:rsidRDefault="00BF5157" w:rsidP="00F26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FBA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BF5157" w:rsidRPr="00524487" w:rsidRDefault="00BF5157" w:rsidP="000175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157" w:rsidRPr="00544FBA" w:rsidRDefault="003A44A6" w:rsidP="00F26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BF5157" w:rsidRPr="00544FBA" w:rsidRDefault="00BF5157" w:rsidP="00BF5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1BCD" w:rsidRPr="00573A86" w:rsidRDefault="008E44CA" w:rsidP="004F532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12</w:t>
      </w:r>
      <w:r w:rsidR="000E25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апреля</w:t>
      </w:r>
      <w:r w:rsidR="000E25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11BC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2021 года </w:t>
      </w:r>
      <w:proofErr w:type="spellStart"/>
      <w:r w:rsidR="00211BCD" w:rsidRPr="009140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Костанайский</w:t>
      </w:r>
      <w:proofErr w:type="spellEnd"/>
      <w:r w:rsidR="00211BCD" w:rsidRPr="009140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региональный</w:t>
      </w:r>
      <w:r w:rsidR="00211BC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у</w:t>
      </w:r>
      <w:r w:rsidR="00211BCD" w:rsidRPr="009140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ниверситет имени </w:t>
      </w:r>
      <w:proofErr w:type="spellStart"/>
      <w:r w:rsidR="00211BCD" w:rsidRPr="009140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А.Байтурсынова</w:t>
      </w:r>
      <w:proofErr w:type="spellEnd"/>
      <w:r w:rsidR="00211BCD" w:rsidRPr="009140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проводит ежегодную Международную научно-практическую конференцию </w:t>
      </w:r>
      <w:r w:rsidR="00211BC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для </w:t>
      </w:r>
      <w:r w:rsidR="00211BCD" w:rsidRPr="009140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студенто</w:t>
      </w:r>
      <w:r w:rsidR="00211BC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</w:t>
      </w:r>
      <w:r w:rsidR="00211BCD" w:rsidRPr="009140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и магистрантов </w:t>
      </w:r>
      <w:r w:rsidR="00211BCD" w:rsidRPr="001D151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«</w:t>
      </w:r>
      <w:r w:rsidR="00211BCD" w:rsidRPr="001D151E">
        <w:rPr>
          <w:rFonts w:ascii="Times New Roman" w:hAnsi="Times New Roman"/>
          <w:b/>
          <w:sz w:val="28"/>
          <w:szCs w:val="28"/>
        </w:rPr>
        <w:t>Поколение независимости: ценностные ориентиры и перспективы»</w:t>
      </w:r>
      <w:r w:rsidR="00211BCD">
        <w:rPr>
          <w:rFonts w:ascii="Open Sans" w:hAnsi="Open Sans"/>
          <w:color w:val="000000"/>
        </w:rPr>
        <w:t xml:space="preserve">, </w:t>
      </w:r>
      <w:r w:rsidR="003018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приу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роченная ко дню работников науки</w:t>
      </w:r>
      <w:r w:rsidR="00211BCD" w:rsidRPr="00211BC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в</w:t>
      </w:r>
      <w:r w:rsidR="004F5321" w:rsidRPr="004F53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C317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on</w:t>
      </w:r>
      <w:r w:rsidR="00801F5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line</w:t>
      </w:r>
      <w:proofErr w:type="spellEnd"/>
      <w:r w:rsidR="004F5321" w:rsidRPr="004F53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11BCD" w:rsidRPr="00211BC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режим</w:t>
      </w:r>
      <w:r w:rsidR="00801F5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</w:t>
      </w:r>
      <w:r w:rsidR="00211BCD" w:rsidRPr="00573A86">
        <w:rPr>
          <w:sz w:val="26"/>
          <w:szCs w:val="26"/>
        </w:rPr>
        <w:t>.</w:t>
      </w:r>
    </w:p>
    <w:p w:rsidR="00211BCD" w:rsidRPr="001F7059" w:rsidRDefault="00211BCD" w:rsidP="004F53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1F7059">
        <w:rPr>
          <w:rFonts w:ascii="Times New Roman" w:hAnsi="Times New Roman"/>
          <w:sz w:val="28"/>
          <w:szCs w:val="28"/>
        </w:rPr>
        <w:t>Работа конференции организуется по следующим секциям:</w:t>
      </w:r>
    </w:p>
    <w:p w:rsidR="00211BCD" w:rsidRPr="001F7059" w:rsidRDefault="00211BCD" w:rsidP="004F5321">
      <w:pPr>
        <w:pStyle w:val="a7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F70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Конкурентоспособност</w:t>
      </w:r>
      <w:r w:rsidR="007C12B3" w:rsidRPr="001F70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 экономики</w:t>
      </w:r>
      <w:r w:rsidR="008E35C1" w:rsidRPr="001F70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права</w:t>
      </w:r>
      <w:r w:rsidR="007C12B3" w:rsidRPr="001F70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вызовы и тенденции;</w:t>
      </w:r>
    </w:p>
    <w:p w:rsidR="00D34219" w:rsidRPr="001F7059" w:rsidRDefault="007C12B3" w:rsidP="004F5321">
      <w:pPr>
        <w:pStyle w:val="a7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F70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</w:t>
      </w:r>
      <w:r w:rsidR="00A37C79" w:rsidRPr="001F70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F70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науки и те</w:t>
      </w:r>
      <w:r w:rsidR="00D53C61" w:rsidRPr="001F70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хники: новые идеи и перспективы;</w:t>
      </w:r>
    </w:p>
    <w:p w:rsidR="000C7887" w:rsidRPr="001F7059" w:rsidRDefault="007B145E" w:rsidP="004F5321">
      <w:pPr>
        <w:pStyle w:val="a7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1F705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Основные общенаучные</w:t>
      </w:r>
      <w:r w:rsidR="007C12B3" w:rsidRPr="001F705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тенденции в развитии естествознания и АПК</w:t>
      </w:r>
      <w:r w:rsidR="00EA391D" w:rsidRPr="001F705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;</w:t>
      </w:r>
    </w:p>
    <w:p w:rsidR="00353BDE" w:rsidRPr="001F7059" w:rsidRDefault="00211BCD" w:rsidP="004F5321">
      <w:pPr>
        <w:pStyle w:val="a7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1F70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Компетентностное</w:t>
      </w:r>
      <w:proofErr w:type="spellEnd"/>
      <w:r w:rsidRPr="001F70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образова</w:t>
      </w:r>
      <w:r w:rsidR="00EA391D" w:rsidRPr="001F70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ние: модели, методы, технологии;</w:t>
      </w:r>
    </w:p>
    <w:p w:rsidR="00353BDE" w:rsidRPr="001F7059" w:rsidRDefault="00353BDE" w:rsidP="004F5321">
      <w:pPr>
        <w:pStyle w:val="a7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F70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Ценности и идеалы нового</w:t>
      </w:r>
      <w:r w:rsidR="00EA391D" w:rsidRPr="001F70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поколения молодых специалистов.</w:t>
      </w:r>
    </w:p>
    <w:p w:rsidR="001B5B75" w:rsidRPr="001F7059" w:rsidRDefault="001B5B75" w:rsidP="004F53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175AC" w:rsidRPr="00C57B65" w:rsidRDefault="00F465D5" w:rsidP="004F53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Сборник</w:t>
      </w:r>
      <w:r w:rsidR="00A37C79">
        <w:rPr>
          <w:sz w:val="28"/>
          <w:szCs w:val="28"/>
        </w:rPr>
        <w:t xml:space="preserve"> </w:t>
      </w:r>
      <w:proofErr w:type="spellStart"/>
      <w:r w:rsidR="000175AC" w:rsidRPr="00C57B65">
        <w:rPr>
          <w:sz w:val="28"/>
          <w:szCs w:val="28"/>
        </w:rPr>
        <w:t>буд</w:t>
      </w:r>
      <w:proofErr w:type="spellEnd"/>
      <w:r>
        <w:rPr>
          <w:sz w:val="28"/>
          <w:szCs w:val="28"/>
          <w:lang w:val="kk-KZ"/>
        </w:rPr>
        <w:t>е</w:t>
      </w:r>
      <w:r>
        <w:rPr>
          <w:sz w:val="28"/>
          <w:szCs w:val="28"/>
        </w:rPr>
        <w:t>т предоставлен</w:t>
      </w:r>
      <w:r w:rsidR="00A37C79">
        <w:rPr>
          <w:sz w:val="28"/>
          <w:szCs w:val="28"/>
        </w:rPr>
        <w:t xml:space="preserve"> </w:t>
      </w:r>
      <w:r w:rsidR="0081007B">
        <w:rPr>
          <w:sz w:val="28"/>
          <w:szCs w:val="28"/>
        </w:rPr>
        <w:t xml:space="preserve">участникам </w:t>
      </w:r>
      <w:r w:rsidR="0081007B" w:rsidRPr="00947963">
        <w:rPr>
          <w:b/>
          <w:sz w:val="28"/>
          <w:szCs w:val="28"/>
        </w:rPr>
        <w:t>только</w:t>
      </w:r>
      <w:r w:rsidR="00A37C79">
        <w:rPr>
          <w:b/>
          <w:sz w:val="28"/>
          <w:szCs w:val="28"/>
        </w:rPr>
        <w:t xml:space="preserve"> </w:t>
      </w:r>
      <w:r w:rsidR="000175AC" w:rsidRPr="00C57B65">
        <w:rPr>
          <w:sz w:val="28"/>
          <w:szCs w:val="28"/>
        </w:rPr>
        <w:t xml:space="preserve">в формате </w:t>
      </w:r>
      <w:r w:rsidR="000175AC" w:rsidRPr="00C57B65"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 и доступен для скачивания на сайте университета</w:t>
      </w:r>
      <w:r w:rsidR="000175AC" w:rsidRPr="00C57B65">
        <w:rPr>
          <w:sz w:val="28"/>
          <w:szCs w:val="28"/>
        </w:rPr>
        <w:t>.</w:t>
      </w:r>
      <w:r w:rsidR="00A37C79">
        <w:rPr>
          <w:sz w:val="28"/>
          <w:szCs w:val="28"/>
        </w:rPr>
        <w:t xml:space="preserve"> </w:t>
      </w:r>
      <w:r w:rsidR="00CA51A1">
        <w:rPr>
          <w:sz w:val="28"/>
          <w:szCs w:val="28"/>
          <w:lang w:val="kk-KZ"/>
        </w:rPr>
        <w:t>Д</w:t>
      </w:r>
      <w:r>
        <w:rPr>
          <w:sz w:val="28"/>
          <w:szCs w:val="28"/>
        </w:rPr>
        <w:t>ля студентов</w:t>
      </w:r>
      <w:r w:rsidR="00FE2C5D">
        <w:rPr>
          <w:sz w:val="28"/>
          <w:szCs w:val="28"/>
        </w:rPr>
        <w:t xml:space="preserve"> и </w:t>
      </w:r>
      <w:proofErr w:type="spellStart"/>
      <w:r w:rsidR="00FE2C5D">
        <w:rPr>
          <w:sz w:val="28"/>
          <w:szCs w:val="28"/>
        </w:rPr>
        <w:t>магистрантов</w:t>
      </w:r>
      <w:r w:rsidR="008E44CA">
        <w:rPr>
          <w:sz w:val="28"/>
          <w:szCs w:val="28"/>
        </w:rPr>
        <w:t>приветствуется</w:t>
      </w:r>
      <w:proofErr w:type="spellEnd"/>
      <w:r w:rsidR="008E44CA">
        <w:rPr>
          <w:sz w:val="28"/>
          <w:szCs w:val="28"/>
        </w:rPr>
        <w:t xml:space="preserve"> </w:t>
      </w:r>
      <w:r w:rsidR="00CA51A1">
        <w:rPr>
          <w:sz w:val="28"/>
          <w:szCs w:val="28"/>
          <w:lang w:val="kk-KZ"/>
        </w:rPr>
        <w:t>личное участие с выступлением</w:t>
      </w:r>
      <w:r>
        <w:rPr>
          <w:sz w:val="28"/>
          <w:szCs w:val="28"/>
        </w:rPr>
        <w:t>.</w:t>
      </w:r>
    </w:p>
    <w:p w:rsidR="00A21A1B" w:rsidRPr="00B77296" w:rsidRDefault="00544FBA" w:rsidP="004F5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1A1B">
        <w:rPr>
          <w:rFonts w:ascii="Times New Roman" w:hAnsi="Times New Roman" w:cs="Times New Roman"/>
          <w:sz w:val="28"/>
          <w:szCs w:val="28"/>
        </w:rPr>
        <w:t xml:space="preserve">Для </w:t>
      </w:r>
      <w:r w:rsidR="00F12EB5" w:rsidRPr="00A21A1B">
        <w:rPr>
          <w:rFonts w:ascii="Times New Roman" w:hAnsi="Times New Roman" w:cs="Times New Roman"/>
          <w:sz w:val="28"/>
          <w:szCs w:val="28"/>
        </w:rPr>
        <w:t xml:space="preserve">опубликования в сборнике материалов конференции необходимо предоставить </w:t>
      </w:r>
      <w:r w:rsidR="00947963" w:rsidRPr="00A21A1B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F12EB5" w:rsidRPr="00A21A1B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позднее </w:t>
      </w:r>
      <w:r w:rsidR="005F479D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="00F12EB5" w:rsidRPr="00A21A1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 20</w:t>
      </w:r>
      <w:r w:rsidR="005F479D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F12EB5" w:rsidRPr="00A21A1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F12EB5" w:rsidRPr="00A21A1B">
        <w:rPr>
          <w:rFonts w:ascii="Times New Roman" w:hAnsi="Times New Roman" w:cs="Times New Roman"/>
          <w:sz w:val="28"/>
          <w:szCs w:val="28"/>
        </w:rPr>
        <w:t xml:space="preserve"> на электронную почту: </w:t>
      </w:r>
      <w:proofErr w:type="spellStart"/>
      <w:r w:rsidR="00F12EB5" w:rsidRPr="00C0755A">
        <w:rPr>
          <w:rFonts w:ascii="Times New Roman" w:hAnsi="Times New Roman" w:cs="Times New Roman"/>
          <w:b/>
          <w:sz w:val="28"/>
          <w:szCs w:val="28"/>
          <w:lang w:val="en-US"/>
        </w:rPr>
        <w:t>stud</w:t>
      </w:r>
      <w:hyperlink r:id="rId7" w:history="1">
        <w:r w:rsidR="003720B2" w:rsidRPr="00C0755A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konference</w:t>
        </w:r>
        <w:proofErr w:type="spellEnd"/>
        <w:r w:rsidR="00F12EB5" w:rsidRPr="00C0755A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@</w:t>
        </w:r>
        <w:r w:rsidR="00F12EB5" w:rsidRPr="00C0755A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mail</w:t>
        </w:r>
        <w:r w:rsidR="00F12EB5" w:rsidRPr="00C0755A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proofErr w:type="spellStart"/>
        <w:r w:rsidR="00F12EB5" w:rsidRPr="00C0755A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12EB5" w:rsidRPr="00A21A1B">
        <w:rPr>
          <w:rFonts w:ascii="Times New Roman" w:hAnsi="Times New Roman" w:cs="Times New Roman"/>
          <w:sz w:val="28"/>
          <w:szCs w:val="28"/>
        </w:rPr>
        <w:t xml:space="preserve">  с пометкой </w:t>
      </w:r>
      <w:r w:rsidR="00CC2308" w:rsidRPr="00A21A1B">
        <w:rPr>
          <w:rFonts w:ascii="Times New Roman" w:hAnsi="Times New Roman" w:cs="Times New Roman"/>
          <w:sz w:val="28"/>
          <w:szCs w:val="28"/>
        </w:rPr>
        <w:t>«</w:t>
      </w:r>
      <w:r w:rsidR="004558AE">
        <w:rPr>
          <w:rFonts w:ascii="Times New Roman" w:hAnsi="Times New Roman" w:cs="Times New Roman"/>
          <w:sz w:val="28"/>
          <w:szCs w:val="28"/>
        </w:rPr>
        <w:t xml:space="preserve">Секция. </w:t>
      </w:r>
      <w:r w:rsidR="004558AE" w:rsidRPr="004558AE">
        <w:rPr>
          <w:rFonts w:ascii="Times New Roman" w:hAnsi="Times New Roman" w:cs="Times New Roman"/>
          <w:i/>
          <w:sz w:val="28"/>
          <w:szCs w:val="28"/>
        </w:rPr>
        <w:t>Название секции</w:t>
      </w:r>
      <w:r w:rsidR="00CC2308" w:rsidRPr="00A21A1B">
        <w:rPr>
          <w:rFonts w:ascii="Times New Roman" w:hAnsi="Times New Roman" w:cs="Times New Roman"/>
          <w:sz w:val="28"/>
          <w:szCs w:val="28"/>
        </w:rPr>
        <w:t>».</w:t>
      </w:r>
      <w:r w:rsidR="00B77296">
        <w:rPr>
          <w:rFonts w:ascii="Times New Roman" w:hAnsi="Times New Roman" w:cs="Times New Roman"/>
          <w:sz w:val="28"/>
          <w:szCs w:val="28"/>
          <w:lang w:val="kk-KZ"/>
        </w:rPr>
        <w:t xml:space="preserve">Статьи должны содержать результаты исследования и не носить реферативный характер. </w:t>
      </w:r>
      <w:r w:rsidR="00A21A1B" w:rsidRPr="00A21A1B">
        <w:rPr>
          <w:rFonts w:ascii="Times New Roman" w:hAnsi="Times New Roman" w:cs="Times New Roman"/>
          <w:sz w:val="28"/>
          <w:szCs w:val="28"/>
        </w:rPr>
        <w:t>Ответственность за качество статьи и соответствие нормам этики несут авторы.</w:t>
      </w:r>
      <w:r w:rsidR="00F8079D">
        <w:rPr>
          <w:rFonts w:ascii="Times New Roman" w:hAnsi="Times New Roman" w:cs="Times New Roman"/>
          <w:sz w:val="28"/>
          <w:szCs w:val="28"/>
        </w:rPr>
        <w:t xml:space="preserve"> </w:t>
      </w:r>
      <w:r w:rsidR="005400B1">
        <w:rPr>
          <w:rFonts w:ascii="Times New Roman" w:hAnsi="Times New Roman" w:cs="Times New Roman"/>
          <w:sz w:val="28"/>
          <w:szCs w:val="28"/>
        </w:rPr>
        <w:t>Статьи должны быть оформлены в соответствии с указанными требованиями.</w:t>
      </w:r>
    </w:p>
    <w:p w:rsidR="00A37C79" w:rsidRPr="00A37C79" w:rsidRDefault="00A37C79" w:rsidP="004F53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Подключение</w:t>
      </w:r>
      <w:r w:rsidRPr="00A37C79">
        <w:rPr>
          <w:rFonts w:ascii="Times New Roman" w:hAnsi="Times New Roman" w:cs="Times New Roman"/>
          <w:b/>
          <w:bCs/>
          <w:sz w:val="28"/>
          <w:szCs w:val="28"/>
        </w:rPr>
        <w:t xml:space="preserve"> к конференции </w:t>
      </w:r>
      <w:proofErr w:type="spellStart"/>
      <w:r w:rsidRPr="00A37C79">
        <w:rPr>
          <w:rFonts w:ascii="Times New Roman" w:hAnsi="Times New Roman" w:cs="Times New Roman"/>
          <w:b/>
          <w:bCs/>
          <w:sz w:val="28"/>
          <w:szCs w:val="28"/>
        </w:rPr>
        <w:t>Zoom</w:t>
      </w:r>
      <w:proofErr w:type="spellEnd"/>
      <w:r w:rsidRPr="00A37C79">
        <w:rPr>
          <w:rFonts w:ascii="Times New Roman" w:hAnsi="Times New Roman" w:cs="Times New Roman"/>
          <w:b/>
          <w:bCs/>
          <w:sz w:val="28"/>
          <w:szCs w:val="28"/>
        </w:rPr>
        <w:t xml:space="preserve"> по ссылке: </w:t>
      </w:r>
    </w:p>
    <w:p w:rsidR="004F5321" w:rsidRPr="004F5321" w:rsidRDefault="004F5321" w:rsidP="004F5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21">
        <w:rPr>
          <w:rFonts w:ascii="Times New Roman" w:hAnsi="Times New Roman" w:cs="Times New Roman"/>
          <w:sz w:val="28"/>
          <w:szCs w:val="28"/>
        </w:rPr>
        <w:t>Тема: МНПК "Поколение независимости: ценностные ориентиры и перспективы"</w:t>
      </w:r>
    </w:p>
    <w:p w:rsidR="004F5321" w:rsidRPr="004F5321" w:rsidRDefault="004F5321" w:rsidP="004F5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21">
        <w:rPr>
          <w:rFonts w:ascii="Times New Roman" w:hAnsi="Times New Roman" w:cs="Times New Roman"/>
          <w:sz w:val="28"/>
          <w:szCs w:val="28"/>
        </w:rPr>
        <w:t>Время: 12 апр. 2021 11:00 AM Алматы</w:t>
      </w:r>
    </w:p>
    <w:p w:rsidR="004F5321" w:rsidRPr="004F5321" w:rsidRDefault="004F5321" w:rsidP="004F5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21">
        <w:rPr>
          <w:rFonts w:ascii="Times New Roman" w:hAnsi="Times New Roman" w:cs="Times New Roman"/>
          <w:sz w:val="28"/>
          <w:szCs w:val="28"/>
        </w:rPr>
        <w:t xml:space="preserve">Подключиться к конференции </w:t>
      </w:r>
      <w:proofErr w:type="spellStart"/>
      <w:r w:rsidRPr="004F5321">
        <w:rPr>
          <w:rFonts w:ascii="Times New Roman" w:hAnsi="Times New Roman" w:cs="Times New Roman"/>
          <w:sz w:val="28"/>
          <w:szCs w:val="28"/>
        </w:rPr>
        <w:t>Zoom</w:t>
      </w:r>
      <w:proofErr w:type="spellEnd"/>
    </w:p>
    <w:p w:rsidR="004F5321" w:rsidRPr="004F5321" w:rsidRDefault="004F5321" w:rsidP="004F5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21">
        <w:rPr>
          <w:rFonts w:ascii="Times New Roman" w:hAnsi="Times New Roman" w:cs="Times New Roman"/>
          <w:sz w:val="28"/>
          <w:szCs w:val="28"/>
        </w:rPr>
        <w:t>https://zoom.us/j/96211671934?pwd=b1FKTEpMZU5YMWtQMTVVNkNiWmtldz09</w:t>
      </w:r>
    </w:p>
    <w:p w:rsidR="004F5321" w:rsidRPr="004F5321" w:rsidRDefault="004F5321" w:rsidP="004F5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21">
        <w:rPr>
          <w:rFonts w:ascii="Times New Roman" w:hAnsi="Times New Roman" w:cs="Times New Roman"/>
          <w:sz w:val="28"/>
          <w:szCs w:val="28"/>
        </w:rPr>
        <w:t>Идентификатор конференции: 962 1167 1934</w:t>
      </w:r>
    </w:p>
    <w:p w:rsidR="001B5B75" w:rsidRDefault="004F5321" w:rsidP="004F5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21">
        <w:rPr>
          <w:rFonts w:ascii="Times New Roman" w:hAnsi="Times New Roman" w:cs="Times New Roman"/>
          <w:sz w:val="28"/>
          <w:szCs w:val="28"/>
        </w:rPr>
        <w:t>Код доступа: 670731</w:t>
      </w:r>
      <w:bookmarkStart w:id="0" w:name="_GoBack"/>
      <w:bookmarkEnd w:id="0"/>
    </w:p>
    <w:p w:rsidR="001F7059" w:rsidRDefault="001F7059" w:rsidP="001F7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059" w:rsidRDefault="001F7059" w:rsidP="004F5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051" w:rsidRDefault="00551051" w:rsidP="00544FBA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FBA" w:rsidRDefault="00544FBA" w:rsidP="00544FBA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FB7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оформлению текста статьи:</w:t>
      </w:r>
    </w:p>
    <w:p w:rsidR="000A3CC1" w:rsidRPr="00D90FB7" w:rsidRDefault="000A3CC1" w:rsidP="00544FBA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FBA" w:rsidRPr="00D90FB7" w:rsidRDefault="00544FBA" w:rsidP="00544F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0FB7">
        <w:rPr>
          <w:rFonts w:ascii="Times New Roman" w:hAnsi="Times New Roman" w:cs="Times New Roman"/>
          <w:sz w:val="28"/>
          <w:szCs w:val="28"/>
        </w:rPr>
        <w:t xml:space="preserve">- текст в формате </w:t>
      </w:r>
      <w:proofErr w:type="spellStart"/>
      <w:r w:rsidRPr="00D90FB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D90F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90FB7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D90FB7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D90FB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90FB7">
        <w:rPr>
          <w:rFonts w:ascii="Times New Roman" w:hAnsi="Times New Roman" w:cs="Times New Roman"/>
          <w:sz w:val="28"/>
          <w:szCs w:val="28"/>
        </w:rPr>
        <w:t xml:space="preserve">).  Формат листа А4 (297х210 мм.). Все поля – </w:t>
      </w:r>
      <w:smartTag w:uri="urn:schemas-microsoft-com:office:smarttags" w:element="metricconverter">
        <w:smartTagPr>
          <w:attr w:name="ProductID" w:val="2 см"/>
        </w:smartTagPr>
        <w:r w:rsidRPr="00D90FB7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Pr="00D90FB7">
        <w:rPr>
          <w:rFonts w:ascii="Times New Roman" w:hAnsi="Times New Roman" w:cs="Times New Roman"/>
          <w:sz w:val="28"/>
          <w:szCs w:val="28"/>
        </w:rPr>
        <w:t xml:space="preserve">. Страницы в электронной версии не нумеруются, нумерация страниц только на бумажном носителе. Шрифт: </w:t>
      </w:r>
      <w:r w:rsidR="009B232D">
        <w:rPr>
          <w:rFonts w:ascii="Times New Roman" w:hAnsi="Times New Roman" w:cs="Times New Roman"/>
          <w:b/>
          <w:bCs/>
          <w:sz w:val="28"/>
          <w:szCs w:val="28"/>
          <w:lang w:val="en-US"/>
        </w:rPr>
        <w:t>TimesNewRoman</w:t>
      </w:r>
      <w:r w:rsidRPr="00D90FB7">
        <w:rPr>
          <w:rFonts w:ascii="Times New Roman" w:hAnsi="Times New Roman" w:cs="Times New Roman"/>
          <w:sz w:val="28"/>
          <w:szCs w:val="28"/>
        </w:rPr>
        <w:t>. Размер символа –</w:t>
      </w:r>
      <w:r w:rsidRPr="00D90F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90FB7">
        <w:rPr>
          <w:rFonts w:ascii="Times New Roman" w:hAnsi="Times New Roman" w:cs="Times New Roman"/>
          <w:b/>
          <w:sz w:val="28"/>
          <w:szCs w:val="28"/>
        </w:rPr>
        <w:t>1</w:t>
      </w:r>
      <w:r w:rsidR="003256C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D90FB7">
        <w:rPr>
          <w:rFonts w:ascii="Times New Roman" w:hAnsi="Times New Roman" w:cs="Times New Roman"/>
          <w:b/>
          <w:sz w:val="28"/>
          <w:szCs w:val="28"/>
          <w:lang w:val="en-US"/>
        </w:rPr>
        <w:t>pt</w:t>
      </w:r>
      <w:r w:rsidRPr="00D90FB7">
        <w:rPr>
          <w:rFonts w:ascii="Times New Roman" w:hAnsi="Times New Roman" w:cs="Times New Roman"/>
          <w:sz w:val="28"/>
          <w:szCs w:val="28"/>
        </w:rPr>
        <w:t xml:space="preserve">. Текст должен быть отформатирован по ширине без переносов, отступ в начале абзаца – </w:t>
      </w:r>
      <w:smartTag w:uri="urn:schemas-microsoft-com:office:smarttags" w:element="metricconverter">
        <w:smartTagPr>
          <w:attr w:name="ProductID" w:val="1 см"/>
        </w:smartTagPr>
        <w:r w:rsidRPr="00D90FB7">
          <w:rPr>
            <w:rFonts w:ascii="Times New Roman" w:hAnsi="Times New Roman" w:cs="Times New Roman"/>
            <w:b/>
            <w:sz w:val="28"/>
            <w:szCs w:val="28"/>
          </w:rPr>
          <w:t>1 см</w:t>
        </w:r>
      </w:smartTag>
      <w:r w:rsidRPr="00D90FB7">
        <w:rPr>
          <w:rFonts w:ascii="Times New Roman" w:hAnsi="Times New Roman" w:cs="Times New Roman"/>
          <w:sz w:val="28"/>
          <w:szCs w:val="28"/>
        </w:rPr>
        <w:t xml:space="preserve">. Межстрочный интервал – </w:t>
      </w:r>
      <w:r w:rsidRPr="00D90FB7">
        <w:rPr>
          <w:rFonts w:ascii="Times New Roman" w:hAnsi="Times New Roman" w:cs="Times New Roman"/>
          <w:b/>
          <w:sz w:val="28"/>
          <w:szCs w:val="28"/>
        </w:rPr>
        <w:t>одинарный</w:t>
      </w:r>
      <w:r w:rsidRPr="00D90FB7">
        <w:rPr>
          <w:rFonts w:ascii="Times New Roman" w:hAnsi="Times New Roman" w:cs="Times New Roman"/>
          <w:sz w:val="28"/>
          <w:szCs w:val="28"/>
        </w:rPr>
        <w:t xml:space="preserve">. </w:t>
      </w:r>
      <w:r w:rsidRPr="00D90FB7">
        <w:rPr>
          <w:rFonts w:ascii="Times New Roman" w:hAnsi="Times New Roman" w:cs="Times New Roman"/>
          <w:b/>
          <w:sz w:val="28"/>
          <w:szCs w:val="28"/>
        </w:rPr>
        <w:t>В тексте статьи не должна использоваться автоматическая нумерация</w:t>
      </w:r>
      <w:r w:rsidRPr="00D90FB7">
        <w:rPr>
          <w:rFonts w:ascii="Times New Roman" w:hAnsi="Times New Roman" w:cs="Times New Roman"/>
          <w:sz w:val="28"/>
          <w:szCs w:val="28"/>
        </w:rPr>
        <w:t>;</w:t>
      </w:r>
    </w:p>
    <w:p w:rsidR="00544FBA" w:rsidRPr="00D90FB7" w:rsidRDefault="00544FBA" w:rsidP="00544F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0FB7">
        <w:rPr>
          <w:rFonts w:ascii="Times New Roman" w:hAnsi="Times New Roman" w:cs="Times New Roman"/>
          <w:sz w:val="28"/>
          <w:szCs w:val="28"/>
        </w:rPr>
        <w:t xml:space="preserve">- в начале указывается УДК, который форматируется выравниванием по левому краю </w:t>
      </w:r>
      <w:r w:rsidRPr="00D90FB7">
        <w:rPr>
          <w:rFonts w:ascii="Times New Roman" w:hAnsi="Times New Roman" w:cs="Times New Roman"/>
          <w:b/>
          <w:sz w:val="28"/>
          <w:szCs w:val="28"/>
        </w:rPr>
        <w:t>(обычным шрифтом);</w:t>
      </w:r>
    </w:p>
    <w:p w:rsidR="00544FBA" w:rsidRPr="00D90FB7" w:rsidRDefault="00544FBA" w:rsidP="00544FBA">
      <w:pPr>
        <w:spacing w:after="0" w:line="240" w:lineRule="auto"/>
        <w:ind w:right="-6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0FB7">
        <w:rPr>
          <w:rFonts w:ascii="Times New Roman" w:hAnsi="Times New Roman" w:cs="Times New Roman"/>
          <w:sz w:val="28"/>
          <w:szCs w:val="28"/>
        </w:rPr>
        <w:t xml:space="preserve">- заголовок статьи форматируется по центру </w:t>
      </w:r>
      <w:r w:rsidRPr="00D90FB7">
        <w:rPr>
          <w:rFonts w:ascii="Times New Roman" w:hAnsi="Times New Roman" w:cs="Times New Roman"/>
          <w:b/>
          <w:sz w:val="28"/>
          <w:szCs w:val="28"/>
        </w:rPr>
        <w:t>(прописными буквами, полужирным шрифтом)</w:t>
      </w:r>
      <w:r w:rsidRPr="00D90FB7">
        <w:rPr>
          <w:rFonts w:ascii="Times New Roman" w:hAnsi="Times New Roman" w:cs="Times New Roman"/>
          <w:sz w:val="28"/>
          <w:szCs w:val="28"/>
        </w:rPr>
        <w:t>;</w:t>
      </w:r>
    </w:p>
    <w:p w:rsidR="00544FBA" w:rsidRPr="00D90FB7" w:rsidRDefault="00544FBA" w:rsidP="00544FBA">
      <w:pPr>
        <w:spacing w:after="0" w:line="240" w:lineRule="auto"/>
        <w:ind w:right="-6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0FB7">
        <w:rPr>
          <w:rFonts w:ascii="Times New Roman" w:hAnsi="Times New Roman" w:cs="Times New Roman"/>
          <w:sz w:val="28"/>
          <w:szCs w:val="28"/>
        </w:rPr>
        <w:t xml:space="preserve">- ниже заголовка </w:t>
      </w:r>
      <w:r w:rsidRPr="00D90FB7">
        <w:rPr>
          <w:rFonts w:ascii="Times New Roman" w:hAnsi="Times New Roman" w:cs="Times New Roman"/>
          <w:b/>
          <w:sz w:val="28"/>
          <w:szCs w:val="28"/>
        </w:rPr>
        <w:t>(курсивом, обычным шрифтом)</w:t>
      </w:r>
      <w:r w:rsidRPr="00D90FB7">
        <w:rPr>
          <w:rFonts w:ascii="Times New Roman" w:hAnsi="Times New Roman" w:cs="Times New Roman"/>
          <w:sz w:val="28"/>
          <w:szCs w:val="28"/>
        </w:rPr>
        <w:t xml:space="preserve"> указываются фамилия автора (не более 3-х авторов), инициалы имени и отчества автора, место учебы (название факультета, курс). Если статья подготовлена несколькими авторами, их данные указываются в порядке значимости вклада каждого автора в статью. После сведений об авторе (авторах) необходимо указать сведения о научном руководителе – должность, ученая или академическая степень, фамилия и инициалы имени и отчества;</w:t>
      </w:r>
    </w:p>
    <w:p w:rsidR="00544FBA" w:rsidRPr="00D90FB7" w:rsidRDefault="00544FBA" w:rsidP="00544FBA">
      <w:pPr>
        <w:spacing w:after="0" w:line="240" w:lineRule="auto"/>
        <w:ind w:right="-6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0FB7">
        <w:rPr>
          <w:rFonts w:ascii="Times New Roman" w:hAnsi="Times New Roman" w:cs="Times New Roman"/>
          <w:sz w:val="28"/>
          <w:szCs w:val="28"/>
        </w:rPr>
        <w:t xml:space="preserve">- далее следует аннотация статьи </w:t>
      </w:r>
      <w:r w:rsidRPr="00D90FB7">
        <w:rPr>
          <w:rFonts w:ascii="Times New Roman" w:hAnsi="Times New Roman" w:cs="Times New Roman"/>
          <w:b/>
          <w:sz w:val="28"/>
          <w:szCs w:val="28"/>
        </w:rPr>
        <w:t>(курсивом, обычным шрифтом)</w:t>
      </w:r>
      <w:r w:rsidRPr="00D90FB7">
        <w:rPr>
          <w:rFonts w:ascii="Times New Roman" w:hAnsi="Times New Roman" w:cs="Times New Roman"/>
          <w:sz w:val="28"/>
          <w:szCs w:val="28"/>
        </w:rPr>
        <w:t xml:space="preserve">, объемом </w:t>
      </w:r>
      <w:r w:rsidRPr="00D90FB7">
        <w:rPr>
          <w:rFonts w:ascii="Times New Roman" w:hAnsi="Times New Roman" w:cs="Times New Roman"/>
          <w:b/>
          <w:sz w:val="28"/>
          <w:szCs w:val="28"/>
        </w:rPr>
        <w:t>не более 50-ти слов на языке статьи</w:t>
      </w:r>
      <w:r w:rsidRPr="00D90FB7">
        <w:rPr>
          <w:rFonts w:ascii="Times New Roman" w:hAnsi="Times New Roman" w:cs="Times New Roman"/>
          <w:sz w:val="28"/>
          <w:szCs w:val="28"/>
        </w:rPr>
        <w:t>;</w:t>
      </w:r>
    </w:p>
    <w:p w:rsidR="00544FBA" w:rsidRPr="00D90FB7" w:rsidRDefault="00544FBA" w:rsidP="00544F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0FB7">
        <w:rPr>
          <w:rFonts w:ascii="Times New Roman" w:hAnsi="Times New Roman" w:cs="Times New Roman"/>
          <w:sz w:val="28"/>
          <w:szCs w:val="28"/>
        </w:rPr>
        <w:t>- текст статьи представляется одним файлом, имя которого должно состоять не менее чем из трех слов: первое из которых – фамилия автора (если несколько авторов, то фамилия автора, идущая первой), а последующие – первые два слова названия статьи. Общий объем статьи, включая таблицы, графики и рисунки, должен быть не менее 3 –х страниц и не превышать 5-ти страниц;</w:t>
      </w:r>
    </w:p>
    <w:p w:rsidR="00544FBA" w:rsidRDefault="00544FBA" w:rsidP="00544F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0FB7">
        <w:rPr>
          <w:rFonts w:ascii="Times New Roman" w:hAnsi="Times New Roman" w:cs="Times New Roman"/>
          <w:sz w:val="28"/>
          <w:szCs w:val="28"/>
        </w:rPr>
        <w:t xml:space="preserve">- список использованных при подготовке статьи информационных источников располагается в конце статьи. Перечисление источников дается в порядке ссылок на них в статье. Номер ссылки в тексте статьи оформляется в квадратных скобках, </w:t>
      </w:r>
      <w:r w:rsidRPr="00D90FB7">
        <w:rPr>
          <w:rFonts w:ascii="Times New Roman" w:hAnsi="Times New Roman" w:cs="Times New Roman"/>
          <w:b/>
          <w:sz w:val="28"/>
          <w:szCs w:val="28"/>
        </w:rPr>
        <w:t>например –[1, с.13]</w:t>
      </w:r>
      <w:r w:rsidRPr="00D90FB7">
        <w:rPr>
          <w:rFonts w:ascii="Times New Roman" w:hAnsi="Times New Roman" w:cs="Times New Roman"/>
          <w:sz w:val="28"/>
          <w:szCs w:val="28"/>
        </w:rPr>
        <w:t>.</w:t>
      </w:r>
    </w:p>
    <w:p w:rsidR="0081007B" w:rsidRDefault="0081007B" w:rsidP="00544F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47963" w:rsidRDefault="00947963" w:rsidP="00544F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47963" w:rsidRDefault="00947963" w:rsidP="00544F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47963" w:rsidRDefault="00947963" w:rsidP="00544F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47963" w:rsidRDefault="00947963" w:rsidP="00544F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47963" w:rsidRDefault="00947963" w:rsidP="00544F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C0829" w:rsidRDefault="003C0829" w:rsidP="00544F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83B23" w:rsidRDefault="00783B23" w:rsidP="00544F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83B23" w:rsidRDefault="00783B23" w:rsidP="00544F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83B23" w:rsidRDefault="00783B23" w:rsidP="00544F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C0829" w:rsidRDefault="003C0829" w:rsidP="00544F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C0829" w:rsidRDefault="003C0829" w:rsidP="00544F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C0829" w:rsidRDefault="003C0829" w:rsidP="00544F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44FBA" w:rsidRPr="00544FBA" w:rsidRDefault="00544FBA" w:rsidP="00810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FBA">
        <w:rPr>
          <w:rFonts w:ascii="Times New Roman" w:hAnsi="Times New Roman" w:cs="Times New Roman"/>
          <w:b/>
          <w:sz w:val="28"/>
          <w:szCs w:val="28"/>
        </w:rPr>
        <w:lastRenderedPageBreak/>
        <w:t>Образец оформления статьи</w:t>
      </w:r>
    </w:p>
    <w:p w:rsidR="00544FBA" w:rsidRPr="00544FBA" w:rsidRDefault="00544FBA" w:rsidP="0054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FBA">
        <w:rPr>
          <w:rFonts w:ascii="Times New Roman" w:hAnsi="Times New Roman" w:cs="Times New Roman"/>
          <w:sz w:val="28"/>
          <w:szCs w:val="28"/>
        </w:rPr>
        <w:t xml:space="preserve">УДК </w:t>
      </w:r>
    </w:p>
    <w:p w:rsidR="00544FBA" w:rsidRPr="00544FBA" w:rsidRDefault="00544FBA" w:rsidP="00544FB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12EB5" w:rsidRDefault="00544FBA" w:rsidP="00544FB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44FB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НАЗВАНИЕ СТАТЬИ </w:t>
      </w:r>
    </w:p>
    <w:p w:rsidR="00544FBA" w:rsidRPr="00544FBA" w:rsidRDefault="007E617E" w:rsidP="00544FB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C0755A">
        <w:rPr>
          <w:rFonts w:ascii="Times New Roman" w:hAnsi="Times New Roman" w:cs="Times New Roman"/>
          <w:b/>
          <w:bCs/>
          <w:i/>
          <w:sz w:val="28"/>
          <w:szCs w:val="28"/>
        </w:rPr>
        <w:t>по центру, заглавными буквами, полужирный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44FBA" w:rsidRPr="00544FBA" w:rsidRDefault="00544FBA" w:rsidP="00544FBA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44FBA" w:rsidRPr="00544FBA" w:rsidRDefault="00C0755A" w:rsidP="00544F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Фамилия И.О.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, </w:t>
      </w:r>
      <w:r w:rsidR="007E617E" w:rsidRPr="00544FBA">
        <w:rPr>
          <w:rFonts w:ascii="Times New Roman" w:hAnsi="Times New Roman" w:cs="Times New Roman"/>
          <w:i/>
          <w:sz w:val="28"/>
          <w:szCs w:val="28"/>
        </w:rPr>
        <w:t>курс</w:t>
      </w:r>
      <w:r w:rsidR="007E617E">
        <w:rPr>
          <w:rFonts w:ascii="Times New Roman" w:hAnsi="Times New Roman" w:cs="Times New Roman"/>
          <w:i/>
          <w:sz w:val="28"/>
          <w:szCs w:val="28"/>
        </w:rPr>
        <w:t xml:space="preserve">,специальность, </w:t>
      </w:r>
      <w:r w:rsidR="00B93657">
        <w:rPr>
          <w:rFonts w:ascii="Times New Roman" w:hAnsi="Times New Roman" w:cs="Times New Roman"/>
          <w:i/>
          <w:sz w:val="28"/>
          <w:szCs w:val="28"/>
        </w:rPr>
        <w:t>инс</w:t>
      </w:r>
      <w:r w:rsidR="00194F88">
        <w:rPr>
          <w:rFonts w:ascii="Times New Roman" w:hAnsi="Times New Roman" w:cs="Times New Roman"/>
          <w:i/>
          <w:sz w:val="28"/>
          <w:szCs w:val="28"/>
        </w:rPr>
        <w:t>титут</w:t>
      </w:r>
      <w:r w:rsidR="007E617E">
        <w:rPr>
          <w:rFonts w:ascii="Times New Roman" w:hAnsi="Times New Roman" w:cs="Times New Roman"/>
          <w:i/>
          <w:sz w:val="28"/>
          <w:szCs w:val="28"/>
        </w:rPr>
        <w:t>, ВУЗ, город</w:t>
      </w:r>
      <w:r w:rsidR="00CC2308">
        <w:rPr>
          <w:rFonts w:ascii="Times New Roman" w:hAnsi="Times New Roman" w:cs="Times New Roman"/>
          <w:i/>
          <w:sz w:val="28"/>
          <w:szCs w:val="28"/>
        </w:rPr>
        <w:t xml:space="preserve"> автора</w:t>
      </w:r>
      <w:r w:rsidR="007E617E">
        <w:rPr>
          <w:rFonts w:ascii="Times New Roman" w:hAnsi="Times New Roman" w:cs="Times New Roman"/>
          <w:i/>
          <w:sz w:val="28"/>
          <w:szCs w:val="28"/>
        </w:rPr>
        <w:t>.(курсивом)</w:t>
      </w:r>
    </w:p>
    <w:p w:rsidR="00544FBA" w:rsidRPr="00544FBA" w:rsidRDefault="007E617E" w:rsidP="00544F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BA">
        <w:rPr>
          <w:rFonts w:ascii="Times New Roman" w:hAnsi="Times New Roman" w:cs="Times New Roman"/>
          <w:i/>
          <w:sz w:val="28"/>
          <w:szCs w:val="28"/>
        </w:rPr>
        <w:t>Фамилия И.О.</w:t>
      </w:r>
      <w:r w:rsidR="009B232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44FBA">
        <w:rPr>
          <w:rFonts w:ascii="Times New Roman" w:hAnsi="Times New Roman" w:cs="Times New Roman"/>
          <w:i/>
          <w:sz w:val="28"/>
          <w:szCs w:val="28"/>
        </w:rPr>
        <w:t>должность, уч. степень</w:t>
      </w:r>
      <w:r w:rsidR="00544FBA" w:rsidRPr="00544FBA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место работы</w:t>
      </w:r>
      <w:r w:rsidR="00CC2308">
        <w:rPr>
          <w:rFonts w:ascii="Times New Roman" w:hAnsi="Times New Roman" w:cs="Times New Roman"/>
          <w:i/>
          <w:sz w:val="28"/>
          <w:szCs w:val="28"/>
        </w:rPr>
        <w:t xml:space="preserve"> научного руководителя</w:t>
      </w:r>
      <w:r w:rsidR="00C0755A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="009B232D">
        <w:rPr>
          <w:rFonts w:ascii="Times New Roman" w:hAnsi="Times New Roman" w:cs="Times New Roman"/>
          <w:i/>
          <w:sz w:val="28"/>
          <w:szCs w:val="28"/>
        </w:rPr>
        <w:t>(курсивом</w:t>
      </w:r>
      <w:r w:rsidRPr="007E617E">
        <w:rPr>
          <w:rFonts w:ascii="Times New Roman" w:hAnsi="Times New Roman" w:cs="Times New Roman"/>
          <w:i/>
          <w:sz w:val="28"/>
          <w:szCs w:val="28"/>
        </w:rPr>
        <w:t>)</w:t>
      </w:r>
    </w:p>
    <w:p w:rsidR="00544FBA" w:rsidRPr="009B232D" w:rsidRDefault="009B232D" w:rsidP="00544F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32D">
        <w:rPr>
          <w:rFonts w:ascii="Times New Roman" w:hAnsi="Times New Roman" w:cs="Times New Roman"/>
          <w:sz w:val="28"/>
          <w:szCs w:val="28"/>
        </w:rPr>
        <w:t>(Отступ)</w:t>
      </w:r>
    </w:p>
    <w:p w:rsidR="00544FBA" w:rsidRPr="00544FBA" w:rsidRDefault="00544FBA" w:rsidP="00544F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FBA">
        <w:rPr>
          <w:rFonts w:ascii="Times New Roman" w:hAnsi="Times New Roman" w:cs="Times New Roman"/>
          <w:i/>
          <w:sz w:val="28"/>
          <w:szCs w:val="28"/>
        </w:rPr>
        <w:t>Аннотация</w:t>
      </w:r>
      <w:r w:rsidR="009B232D">
        <w:rPr>
          <w:rFonts w:ascii="Times New Roman" w:hAnsi="Times New Roman" w:cs="Times New Roman"/>
          <w:i/>
          <w:sz w:val="28"/>
          <w:szCs w:val="28"/>
        </w:rPr>
        <w:t xml:space="preserve"> (курсивом, </w:t>
      </w:r>
      <w:r w:rsidR="007E617E">
        <w:rPr>
          <w:rFonts w:ascii="Times New Roman" w:hAnsi="Times New Roman" w:cs="Times New Roman"/>
          <w:i/>
          <w:sz w:val="28"/>
          <w:szCs w:val="28"/>
        </w:rPr>
        <w:t>не более 50 слов на языке статьи, слово «Аннотация» не пишется)</w:t>
      </w:r>
    </w:p>
    <w:p w:rsidR="00544FBA" w:rsidRPr="00544FBA" w:rsidRDefault="00544FBA" w:rsidP="00544F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FBA" w:rsidRPr="009B232D" w:rsidRDefault="00544FBA" w:rsidP="00544F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BA">
        <w:rPr>
          <w:rFonts w:ascii="Times New Roman" w:hAnsi="Times New Roman" w:cs="Times New Roman"/>
          <w:sz w:val="28"/>
          <w:szCs w:val="28"/>
        </w:rPr>
        <w:t xml:space="preserve">Текст статьи. </w:t>
      </w:r>
    </w:p>
    <w:p w:rsidR="00544FBA" w:rsidRPr="009B232D" w:rsidRDefault="00544FBA" w:rsidP="00544FB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FBA" w:rsidRPr="00544FBA" w:rsidRDefault="00524487" w:rsidP="0052448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  <w:r w:rsidR="00544FBA" w:rsidRPr="00544FBA">
        <w:rPr>
          <w:rFonts w:ascii="Times New Roman" w:hAnsi="Times New Roman" w:cs="Times New Roman"/>
          <w:b/>
          <w:sz w:val="28"/>
          <w:szCs w:val="28"/>
        </w:rPr>
        <w:t>:</w:t>
      </w:r>
    </w:p>
    <w:p w:rsidR="00CC5478" w:rsidRPr="0029033E" w:rsidRDefault="00CC5478" w:rsidP="00CC5478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val="kk-KZ"/>
        </w:rPr>
      </w:pPr>
    </w:p>
    <w:p w:rsidR="00CC5478" w:rsidRPr="00F12EB5" w:rsidRDefault="00CC5478" w:rsidP="00CC5478">
      <w:pPr>
        <w:pStyle w:val="a7"/>
        <w:numPr>
          <w:ilvl w:val="0"/>
          <w:numId w:val="1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12EB5">
        <w:rPr>
          <w:rFonts w:ascii="Times New Roman" w:hAnsi="Times New Roman" w:cs="Times New Roman"/>
          <w:sz w:val="28"/>
          <w:szCs w:val="28"/>
        </w:rPr>
        <w:t>ГодникС.М</w:t>
      </w:r>
      <w:proofErr w:type="spellEnd"/>
      <w:r w:rsidRPr="00F12EB5">
        <w:rPr>
          <w:rFonts w:ascii="Times New Roman" w:hAnsi="Times New Roman" w:cs="Times New Roman"/>
          <w:sz w:val="28"/>
          <w:szCs w:val="28"/>
        </w:rPr>
        <w:t>. Процесс преемственности высшей и средней школы [Текст]: монография</w:t>
      </w:r>
      <w:r w:rsidRPr="00F12EB5">
        <w:rPr>
          <w:rFonts w:ascii="Times New Roman" w:hAnsi="Times New Roman" w:cs="Times New Roman"/>
          <w:sz w:val="28"/>
          <w:szCs w:val="28"/>
          <w:lang w:val="kk-KZ"/>
        </w:rPr>
        <w:t xml:space="preserve"> / </w:t>
      </w:r>
      <w:r w:rsidRPr="00F12EB5"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 w:rsidRPr="00F12EB5">
        <w:rPr>
          <w:rFonts w:ascii="Times New Roman" w:hAnsi="Times New Roman" w:cs="Times New Roman"/>
          <w:sz w:val="28"/>
          <w:szCs w:val="28"/>
        </w:rPr>
        <w:t>Годник</w:t>
      </w:r>
      <w:proofErr w:type="spellEnd"/>
      <w:r w:rsidRPr="00F12EB5">
        <w:rPr>
          <w:rFonts w:ascii="Times New Roman" w:hAnsi="Times New Roman" w:cs="Times New Roman"/>
          <w:sz w:val="28"/>
          <w:szCs w:val="28"/>
        </w:rPr>
        <w:t xml:space="preserve">. </w:t>
      </w:r>
      <w:r w:rsidRPr="00F12EB5">
        <w:rPr>
          <w:rFonts w:ascii="Times New Roman" w:hAnsi="Times New Roman" w:cs="Times New Roman"/>
          <w:sz w:val="28"/>
          <w:szCs w:val="28"/>
          <w:lang w:val="kk-KZ"/>
        </w:rPr>
        <w:t xml:space="preserve">-  </w:t>
      </w:r>
      <w:r w:rsidRPr="00F12EB5">
        <w:rPr>
          <w:rFonts w:ascii="Times New Roman" w:hAnsi="Times New Roman" w:cs="Times New Roman"/>
          <w:sz w:val="28"/>
          <w:szCs w:val="28"/>
        </w:rPr>
        <w:t xml:space="preserve">Воронеж: </w:t>
      </w:r>
      <w:proofErr w:type="spellStart"/>
      <w:r w:rsidRPr="00F12E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F12EB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F12EB5">
        <w:rPr>
          <w:rFonts w:ascii="Times New Roman" w:hAnsi="Times New Roman" w:cs="Times New Roman"/>
          <w:sz w:val="28"/>
          <w:szCs w:val="28"/>
        </w:rPr>
        <w:t xml:space="preserve"> Воронежского ун-та, 1981.</w:t>
      </w:r>
    </w:p>
    <w:p w:rsidR="00CC5478" w:rsidRPr="00F12EB5" w:rsidRDefault="00CC5478" w:rsidP="00CC5478">
      <w:pPr>
        <w:pStyle w:val="a7"/>
        <w:numPr>
          <w:ilvl w:val="0"/>
          <w:numId w:val="1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2EB5">
        <w:rPr>
          <w:rFonts w:ascii="Times New Roman" w:hAnsi="Times New Roman" w:cs="Times New Roman"/>
          <w:color w:val="000000"/>
          <w:sz w:val="28"/>
          <w:szCs w:val="28"/>
        </w:rPr>
        <w:t>Холмогорова</w:t>
      </w:r>
      <w:r w:rsidR="007E617E" w:rsidRPr="00F12EB5">
        <w:rPr>
          <w:rFonts w:ascii="Times New Roman" w:hAnsi="Times New Roman" w:cs="Times New Roman"/>
          <w:color w:val="000000"/>
          <w:sz w:val="28"/>
          <w:szCs w:val="28"/>
        </w:rPr>
        <w:t xml:space="preserve"> Е.И. </w:t>
      </w:r>
      <w:r w:rsidRPr="00F12EB5">
        <w:rPr>
          <w:rFonts w:ascii="Times New Roman" w:hAnsi="Times New Roman" w:cs="Times New Roman"/>
          <w:color w:val="000000"/>
          <w:sz w:val="28"/>
          <w:szCs w:val="28"/>
        </w:rPr>
        <w:t>Организационно-педагогические условия управления информационной подготовкой обучающихся в системе непрерывного педагогического образования</w:t>
      </w:r>
      <w:r w:rsidRPr="00F12EB5">
        <w:rPr>
          <w:rFonts w:ascii="Times New Roman" w:hAnsi="Times New Roman" w:cs="Times New Roman"/>
          <w:sz w:val="28"/>
          <w:szCs w:val="28"/>
        </w:rPr>
        <w:t xml:space="preserve">[Текст]: </w:t>
      </w:r>
      <w:r w:rsidRPr="00F12EB5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proofErr w:type="spellStart"/>
      <w:r w:rsidRPr="00F12EB5">
        <w:rPr>
          <w:rFonts w:ascii="Times New Roman" w:hAnsi="Times New Roman" w:cs="Times New Roman"/>
          <w:color w:val="000000"/>
          <w:sz w:val="28"/>
          <w:szCs w:val="28"/>
        </w:rPr>
        <w:t>втореф</w:t>
      </w:r>
      <w:proofErr w:type="spellEnd"/>
      <w:r w:rsidRPr="00F12E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12EB5">
        <w:rPr>
          <w:rFonts w:ascii="Times New Roman" w:hAnsi="Times New Roman" w:cs="Times New Roman"/>
          <w:color w:val="000000"/>
          <w:sz w:val="28"/>
          <w:szCs w:val="28"/>
        </w:rPr>
        <w:t>дис</w:t>
      </w:r>
      <w:proofErr w:type="spellEnd"/>
      <w:r w:rsidRPr="00F12EB5">
        <w:rPr>
          <w:rFonts w:ascii="Times New Roman" w:hAnsi="Times New Roman" w:cs="Times New Roman"/>
          <w:color w:val="000000"/>
          <w:sz w:val="28"/>
          <w:szCs w:val="28"/>
        </w:rPr>
        <w:t xml:space="preserve">. канд. </w:t>
      </w:r>
      <w:proofErr w:type="spellStart"/>
      <w:r w:rsidRPr="00F12EB5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F12EB5">
        <w:rPr>
          <w:rFonts w:ascii="Times New Roman" w:hAnsi="Times New Roman" w:cs="Times New Roman"/>
          <w:color w:val="000000"/>
          <w:sz w:val="28"/>
          <w:szCs w:val="28"/>
        </w:rPr>
        <w:t>. наук /  Е.И. Холмогорова. - Чита, 2007.</w:t>
      </w:r>
      <w:r w:rsidRPr="00F12EB5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Pr="00F12EB5">
        <w:rPr>
          <w:rFonts w:ascii="Times New Roman" w:hAnsi="Times New Roman" w:cs="Times New Roman"/>
          <w:color w:val="000000"/>
          <w:sz w:val="28"/>
          <w:szCs w:val="28"/>
        </w:rPr>
        <w:t xml:space="preserve"> 23 с.</w:t>
      </w:r>
    </w:p>
    <w:p w:rsidR="00CC5478" w:rsidRPr="00F12EB5" w:rsidRDefault="00CC5478" w:rsidP="00CC5478">
      <w:pPr>
        <w:pStyle w:val="a7"/>
        <w:numPr>
          <w:ilvl w:val="0"/>
          <w:numId w:val="1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12EB5">
        <w:rPr>
          <w:rFonts w:ascii="Times New Roman" w:hAnsi="Times New Roman" w:cs="Times New Roman"/>
          <w:sz w:val="28"/>
          <w:szCs w:val="28"/>
        </w:rPr>
        <w:t>Кетелл</w:t>
      </w:r>
      <w:proofErr w:type="spellEnd"/>
      <w:r w:rsidRPr="00F12EB5">
        <w:rPr>
          <w:rFonts w:ascii="Times New Roman" w:hAnsi="Times New Roman" w:cs="Times New Roman"/>
          <w:sz w:val="28"/>
          <w:szCs w:val="28"/>
        </w:rPr>
        <w:t xml:space="preserve"> Д. Информационные и коммуникационные технологии для активного обучения [Текст]</w:t>
      </w:r>
      <w:r w:rsidRPr="00F12EB5">
        <w:rPr>
          <w:rFonts w:ascii="Times New Roman" w:hAnsi="Times New Roman" w:cs="Times New Roman"/>
          <w:sz w:val="28"/>
          <w:szCs w:val="28"/>
          <w:lang w:val="kk-KZ"/>
        </w:rPr>
        <w:t>: монография /</w:t>
      </w:r>
      <w:r w:rsidRPr="00F12EB5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F12EB5">
        <w:rPr>
          <w:rFonts w:ascii="Times New Roman" w:hAnsi="Times New Roman" w:cs="Times New Roman"/>
          <w:sz w:val="28"/>
          <w:szCs w:val="28"/>
        </w:rPr>
        <w:t>Кетелл</w:t>
      </w:r>
      <w:proofErr w:type="spellEnd"/>
      <w:r w:rsidRPr="00F12EB5">
        <w:rPr>
          <w:rFonts w:ascii="Times New Roman" w:hAnsi="Times New Roman" w:cs="Times New Roman"/>
          <w:sz w:val="28"/>
          <w:szCs w:val="28"/>
        </w:rPr>
        <w:t xml:space="preserve">. </w:t>
      </w:r>
      <w:r w:rsidRPr="00F12EB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Pr="00F12EB5">
        <w:rPr>
          <w:rFonts w:ascii="Times New Roman" w:hAnsi="Times New Roman" w:cs="Times New Roman"/>
          <w:sz w:val="28"/>
          <w:szCs w:val="28"/>
        </w:rPr>
        <w:t>ИнфО</w:t>
      </w:r>
      <w:proofErr w:type="spellEnd"/>
      <w:r w:rsidRPr="00F12EB5">
        <w:rPr>
          <w:rFonts w:ascii="Times New Roman" w:hAnsi="Times New Roman" w:cs="Times New Roman"/>
          <w:sz w:val="28"/>
          <w:szCs w:val="28"/>
        </w:rPr>
        <w:t>. -2004. -№3.</w:t>
      </w:r>
    </w:p>
    <w:p w:rsidR="00544FBA" w:rsidRPr="00637153" w:rsidRDefault="007E617E" w:rsidP="00182BB5">
      <w:pPr>
        <w:pStyle w:val="a7"/>
        <w:numPr>
          <w:ilvl w:val="0"/>
          <w:numId w:val="1"/>
        </w:numPr>
        <w:spacing w:after="0" w:line="240" w:lineRule="auto"/>
        <w:ind w:left="-142" w:firstLine="502"/>
        <w:jc w:val="both"/>
      </w:pPr>
      <w:proofErr w:type="spellStart"/>
      <w:r w:rsidRPr="00F12EB5">
        <w:rPr>
          <w:rFonts w:ascii="Times New Roman" w:hAnsi="Times New Roman" w:cs="Times New Roman"/>
          <w:sz w:val="28"/>
          <w:szCs w:val="28"/>
        </w:rPr>
        <w:t>Бидайбеков</w:t>
      </w:r>
      <w:r w:rsidR="00CC5478" w:rsidRPr="00F12EB5">
        <w:rPr>
          <w:rFonts w:ascii="Times New Roman" w:hAnsi="Times New Roman" w:cs="Times New Roman"/>
          <w:sz w:val="28"/>
          <w:szCs w:val="28"/>
        </w:rPr>
        <w:t>Е.Ы</w:t>
      </w:r>
      <w:proofErr w:type="spellEnd"/>
      <w:r w:rsidR="00CC5478" w:rsidRPr="00F12EB5">
        <w:rPr>
          <w:rFonts w:ascii="Times New Roman" w:hAnsi="Times New Roman" w:cs="Times New Roman"/>
          <w:sz w:val="28"/>
          <w:szCs w:val="28"/>
        </w:rPr>
        <w:t>.</w:t>
      </w:r>
      <w:r w:rsidR="00551051">
        <w:rPr>
          <w:rFonts w:ascii="Times New Roman" w:hAnsi="Times New Roman" w:cs="Times New Roman"/>
          <w:sz w:val="28"/>
          <w:szCs w:val="28"/>
        </w:rPr>
        <w:t xml:space="preserve"> </w:t>
      </w:r>
      <w:r w:rsidR="00CC5478" w:rsidRPr="00F12EB5">
        <w:rPr>
          <w:rFonts w:ascii="Times New Roman" w:hAnsi="Times New Roman" w:cs="Times New Roman"/>
          <w:sz w:val="28"/>
          <w:szCs w:val="28"/>
        </w:rPr>
        <w:t xml:space="preserve">Информатика и средства информатики в начальной школе [Текст]: </w:t>
      </w:r>
      <w:r w:rsidR="00CC5478" w:rsidRPr="00F12EB5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="00CC5478" w:rsidRPr="00F12EB5">
        <w:rPr>
          <w:rFonts w:ascii="Times New Roman" w:hAnsi="Times New Roman" w:cs="Times New Roman"/>
          <w:sz w:val="28"/>
          <w:szCs w:val="28"/>
        </w:rPr>
        <w:t>чебно</w:t>
      </w:r>
      <w:proofErr w:type="spellEnd"/>
      <w:r w:rsidR="00CC5478" w:rsidRPr="00F12EB5">
        <w:rPr>
          <w:rFonts w:ascii="Times New Roman" w:hAnsi="Times New Roman" w:cs="Times New Roman"/>
          <w:sz w:val="28"/>
          <w:szCs w:val="28"/>
        </w:rPr>
        <w:t xml:space="preserve">- методическое пособие для студентов педагогического ун-та. / </w:t>
      </w:r>
      <w:proofErr w:type="spellStart"/>
      <w:r w:rsidR="00CC5478" w:rsidRPr="00F12EB5">
        <w:rPr>
          <w:rFonts w:ascii="Times New Roman" w:hAnsi="Times New Roman" w:cs="Times New Roman"/>
          <w:sz w:val="28"/>
          <w:szCs w:val="28"/>
        </w:rPr>
        <w:t>Е.Ы.Бидайбеков</w:t>
      </w:r>
      <w:proofErr w:type="spellEnd"/>
      <w:r w:rsidR="00CC5478" w:rsidRPr="00F12EB5">
        <w:rPr>
          <w:rFonts w:ascii="Times New Roman" w:hAnsi="Times New Roman" w:cs="Times New Roman"/>
          <w:sz w:val="28"/>
          <w:szCs w:val="28"/>
        </w:rPr>
        <w:t xml:space="preserve">, Г.А. </w:t>
      </w:r>
      <w:proofErr w:type="spellStart"/>
      <w:r w:rsidR="00CC5478" w:rsidRPr="00F12EB5">
        <w:rPr>
          <w:rFonts w:ascii="Times New Roman" w:hAnsi="Times New Roman" w:cs="Times New Roman"/>
          <w:sz w:val="28"/>
          <w:szCs w:val="28"/>
        </w:rPr>
        <w:t>Абдулкаримова</w:t>
      </w:r>
      <w:proofErr w:type="spellEnd"/>
      <w:r w:rsidR="00CC5478" w:rsidRPr="00F12EB5">
        <w:rPr>
          <w:rFonts w:ascii="Times New Roman" w:hAnsi="Times New Roman" w:cs="Times New Roman"/>
          <w:sz w:val="28"/>
          <w:szCs w:val="28"/>
        </w:rPr>
        <w:t>. – Алматы, 2002. - 8</w:t>
      </w:r>
      <w:r w:rsidR="00CC5478" w:rsidRPr="00F12EB5">
        <w:rPr>
          <w:rFonts w:ascii="Times New Roman" w:hAnsi="Times New Roman" w:cs="Times New Roman"/>
          <w:sz w:val="28"/>
          <w:szCs w:val="28"/>
          <w:lang w:val="kk-KZ"/>
        </w:rPr>
        <w:t>00с.</w:t>
      </w:r>
    </w:p>
    <w:p w:rsidR="00637153" w:rsidRDefault="00637153" w:rsidP="00637153">
      <w:pPr>
        <w:spacing w:after="0" w:line="240" w:lineRule="auto"/>
        <w:jc w:val="both"/>
      </w:pPr>
    </w:p>
    <w:p w:rsidR="00637153" w:rsidRDefault="00637153" w:rsidP="00637153">
      <w:pPr>
        <w:spacing w:after="0" w:line="240" w:lineRule="auto"/>
        <w:jc w:val="both"/>
      </w:pPr>
    </w:p>
    <w:p w:rsidR="00637153" w:rsidRDefault="00637153" w:rsidP="00637153">
      <w:pPr>
        <w:spacing w:after="0" w:line="240" w:lineRule="auto"/>
        <w:jc w:val="both"/>
      </w:pPr>
    </w:p>
    <w:p w:rsidR="00637153" w:rsidRDefault="00637153" w:rsidP="00637153">
      <w:pPr>
        <w:spacing w:after="0" w:line="240" w:lineRule="auto"/>
        <w:jc w:val="both"/>
      </w:pPr>
    </w:p>
    <w:p w:rsidR="00637153" w:rsidRDefault="00637153" w:rsidP="00637153">
      <w:pPr>
        <w:spacing w:after="0" w:line="240" w:lineRule="auto"/>
        <w:jc w:val="both"/>
      </w:pPr>
    </w:p>
    <w:p w:rsidR="00637153" w:rsidRDefault="00637153" w:rsidP="00637153">
      <w:pPr>
        <w:spacing w:after="0" w:line="240" w:lineRule="auto"/>
        <w:jc w:val="both"/>
      </w:pPr>
    </w:p>
    <w:p w:rsidR="00637153" w:rsidRDefault="00637153" w:rsidP="00637153">
      <w:pPr>
        <w:spacing w:after="0" w:line="240" w:lineRule="auto"/>
        <w:jc w:val="both"/>
      </w:pPr>
    </w:p>
    <w:p w:rsidR="00637153" w:rsidRDefault="00637153" w:rsidP="00637153">
      <w:pPr>
        <w:spacing w:after="0" w:line="240" w:lineRule="auto"/>
        <w:jc w:val="both"/>
      </w:pPr>
    </w:p>
    <w:p w:rsidR="00637153" w:rsidRDefault="00637153" w:rsidP="00637153">
      <w:pPr>
        <w:spacing w:after="0" w:line="240" w:lineRule="auto"/>
        <w:jc w:val="both"/>
      </w:pPr>
    </w:p>
    <w:p w:rsidR="00637153" w:rsidRDefault="00637153" w:rsidP="00637153">
      <w:pPr>
        <w:spacing w:after="0" w:line="240" w:lineRule="auto"/>
        <w:jc w:val="both"/>
      </w:pPr>
    </w:p>
    <w:p w:rsidR="00637153" w:rsidRDefault="00637153" w:rsidP="00637153">
      <w:pPr>
        <w:spacing w:after="0" w:line="240" w:lineRule="auto"/>
        <w:jc w:val="both"/>
      </w:pPr>
    </w:p>
    <w:p w:rsidR="00637153" w:rsidRDefault="00637153" w:rsidP="00637153">
      <w:pPr>
        <w:spacing w:after="0" w:line="240" w:lineRule="auto"/>
        <w:jc w:val="both"/>
      </w:pPr>
    </w:p>
    <w:p w:rsidR="00637153" w:rsidRDefault="00637153" w:rsidP="00637153">
      <w:pPr>
        <w:spacing w:after="0" w:line="240" w:lineRule="auto"/>
        <w:jc w:val="both"/>
      </w:pPr>
    </w:p>
    <w:p w:rsidR="00637153" w:rsidRDefault="00637153" w:rsidP="00637153">
      <w:pPr>
        <w:spacing w:after="0" w:line="240" w:lineRule="auto"/>
        <w:jc w:val="both"/>
      </w:pPr>
    </w:p>
    <w:p w:rsidR="00637153" w:rsidRDefault="00637153" w:rsidP="00637153">
      <w:pPr>
        <w:spacing w:after="0" w:line="240" w:lineRule="auto"/>
        <w:jc w:val="both"/>
      </w:pPr>
    </w:p>
    <w:p w:rsidR="00637153" w:rsidRDefault="00637153" w:rsidP="00637153">
      <w:pPr>
        <w:spacing w:after="0" w:line="240" w:lineRule="auto"/>
        <w:jc w:val="both"/>
      </w:pPr>
    </w:p>
    <w:sectPr w:rsidR="00637153" w:rsidSect="00057BE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1129"/>
    <w:multiLevelType w:val="hybridMultilevel"/>
    <w:tmpl w:val="6AFA773A"/>
    <w:lvl w:ilvl="0" w:tplc="5316F01C">
      <w:start w:val="1"/>
      <w:numFmt w:val="decimal"/>
      <w:lvlText w:val="%1."/>
      <w:lvlJc w:val="left"/>
      <w:pPr>
        <w:ind w:left="7874" w:hanging="360"/>
      </w:pPr>
      <w:rPr>
        <w:rFonts w:ascii="Times New Roman" w:eastAsiaTheme="minorEastAsia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8594" w:hanging="360"/>
      </w:pPr>
    </w:lvl>
    <w:lvl w:ilvl="2" w:tplc="0409001B" w:tentative="1">
      <w:start w:val="1"/>
      <w:numFmt w:val="lowerRoman"/>
      <w:lvlText w:val="%3."/>
      <w:lvlJc w:val="right"/>
      <w:pPr>
        <w:ind w:left="9314" w:hanging="180"/>
      </w:pPr>
    </w:lvl>
    <w:lvl w:ilvl="3" w:tplc="0409000F" w:tentative="1">
      <w:start w:val="1"/>
      <w:numFmt w:val="decimal"/>
      <w:lvlText w:val="%4."/>
      <w:lvlJc w:val="left"/>
      <w:pPr>
        <w:ind w:left="10034" w:hanging="360"/>
      </w:pPr>
    </w:lvl>
    <w:lvl w:ilvl="4" w:tplc="04090019" w:tentative="1">
      <w:start w:val="1"/>
      <w:numFmt w:val="lowerLetter"/>
      <w:lvlText w:val="%5."/>
      <w:lvlJc w:val="left"/>
      <w:pPr>
        <w:ind w:left="10754" w:hanging="360"/>
      </w:pPr>
    </w:lvl>
    <w:lvl w:ilvl="5" w:tplc="0409001B" w:tentative="1">
      <w:start w:val="1"/>
      <w:numFmt w:val="lowerRoman"/>
      <w:lvlText w:val="%6."/>
      <w:lvlJc w:val="right"/>
      <w:pPr>
        <w:ind w:left="11474" w:hanging="180"/>
      </w:pPr>
    </w:lvl>
    <w:lvl w:ilvl="6" w:tplc="0409000F" w:tentative="1">
      <w:start w:val="1"/>
      <w:numFmt w:val="decimal"/>
      <w:lvlText w:val="%7."/>
      <w:lvlJc w:val="left"/>
      <w:pPr>
        <w:ind w:left="12194" w:hanging="360"/>
      </w:pPr>
    </w:lvl>
    <w:lvl w:ilvl="7" w:tplc="04090019" w:tentative="1">
      <w:start w:val="1"/>
      <w:numFmt w:val="lowerLetter"/>
      <w:lvlText w:val="%8."/>
      <w:lvlJc w:val="left"/>
      <w:pPr>
        <w:ind w:left="12914" w:hanging="360"/>
      </w:pPr>
    </w:lvl>
    <w:lvl w:ilvl="8" w:tplc="04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" w15:restartNumberingAfterBreak="0">
    <w:nsid w:val="39A05B8B"/>
    <w:multiLevelType w:val="hybridMultilevel"/>
    <w:tmpl w:val="AD08A43C"/>
    <w:lvl w:ilvl="0" w:tplc="05C6E5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76CE"/>
    <w:rsid w:val="000175AC"/>
    <w:rsid w:val="00032E5F"/>
    <w:rsid w:val="00057BE3"/>
    <w:rsid w:val="000761F7"/>
    <w:rsid w:val="00093156"/>
    <w:rsid w:val="000A3CC1"/>
    <w:rsid w:val="000C27A0"/>
    <w:rsid w:val="000C7887"/>
    <w:rsid w:val="000D1767"/>
    <w:rsid w:val="000E250F"/>
    <w:rsid w:val="00126973"/>
    <w:rsid w:val="00133DBF"/>
    <w:rsid w:val="00136F64"/>
    <w:rsid w:val="00177440"/>
    <w:rsid w:val="00182BB5"/>
    <w:rsid w:val="00194F88"/>
    <w:rsid w:val="001A7DE2"/>
    <w:rsid w:val="001B35E4"/>
    <w:rsid w:val="001B5B75"/>
    <w:rsid w:val="001D08E1"/>
    <w:rsid w:val="001F7059"/>
    <w:rsid w:val="002002B7"/>
    <w:rsid w:val="00211BCD"/>
    <w:rsid w:val="0022137A"/>
    <w:rsid w:val="00256122"/>
    <w:rsid w:val="002769CC"/>
    <w:rsid w:val="002857AE"/>
    <w:rsid w:val="002C4DDC"/>
    <w:rsid w:val="002E0795"/>
    <w:rsid w:val="002E700D"/>
    <w:rsid w:val="002F07BA"/>
    <w:rsid w:val="002F3B80"/>
    <w:rsid w:val="003018E1"/>
    <w:rsid w:val="003256CD"/>
    <w:rsid w:val="0033323D"/>
    <w:rsid w:val="00335458"/>
    <w:rsid w:val="00353BDE"/>
    <w:rsid w:val="00356702"/>
    <w:rsid w:val="003720B2"/>
    <w:rsid w:val="00384D2D"/>
    <w:rsid w:val="003949B4"/>
    <w:rsid w:val="003A44A6"/>
    <w:rsid w:val="003B6EC4"/>
    <w:rsid w:val="003C0829"/>
    <w:rsid w:val="003D6B96"/>
    <w:rsid w:val="003E76CE"/>
    <w:rsid w:val="003F3D2F"/>
    <w:rsid w:val="003F79AF"/>
    <w:rsid w:val="00430BAF"/>
    <w:rsid w:val="004411A5"/>
    <w:rsid w:val="004558AE"/>
    <w:rsid w:val="004745B9"/>
    <w:rsid w:val="004770EE"/>
    <w:rsid w:val="004916CE"/>
    <w:rsid w:val="004B1B28"/>
    <w:rsid w:val="004C5780"/>
    <w:rsid w:val="004D7F5E"/>
    <w:rsid w:val="004F3619"/>
    <w:rsid w:val="004F5321"/>
    <w:rsid w:val="00524487"/>
    <w:rsid w:val="00525D8D"/>
    <w:rsid w:val="00527B0D"/>
    <w:rsid w:val="005400B1"/>
    <w:rsid w:val="00544FBA"/>
    <w:rsid w:val="00551051"/>
    <w:rsid w:val="00577D52"/>
    <w:rsid w:val="005806B5"/>
    <w:rsid w:val="005824A8"/>
    <w:rsid w:val="00596EBE"/>
    <w:rsid w:val="005975D0"/>
    <w:rsid w:val="005D7799"/>
    <w:rsid w:val="005F479D"/>
    <w:rsid w:val="00605FB6"/>
    <w:rsid w:val="00637153"/>
    <w:rsid w:val="00655DBF"/>
    <w:rsid w:val="00686290"/>
    <w:rsid w:val="006B2FEA"/>
    <w:rsid w:val="006C0DD0"/>
    <w:rsid w:val="006E6858"/>
    <w:rsid w:val="006F3213"/>
    <w:rsid w:val="007168D0"/>
    <w:rsid w:val="007749A4"/>
    <w:rsid w:val="00783B23"/>
    <w:rsid w:val="00792487"/>
    <w:rsid w:val="007B145E"/>
    <w:rsid w:val="007C12B3"/>
    <w:rsid w:val="007E617E"/>
    <w:rsid w:val="00801B89"/>
    <w:rsid w:val="00801F59"/>
    <w:rsid w:val="0081007B"/>
    <w:rsid w:val="00811B22"/>
    <w:rsid w:val="00831F72"/>
    <w:rsid w:val="008351F6"/>
    <w:rsid w:val="0083773F"/>
    <w:rsid w:val="0084426B"/>
    <w:rsid w:val="00850AA2"/>
    <w:rsid w:val="00871929"/>
    <w:rsid w:val="008802BB"/>
    <w:rsid w:val="008B400E"/>
    <w:rsid w:val="008E35C1"/>
    <w:rsid w:val="008E44CA"/>
    <w:rsid w:val="00905577"/>
    <w:rsid w:val="00915E15"/>
    <w:rsid w:val="00947963"/>
    <w:rsid w:val="00975B95"/>
    <w:rsid w:val="009971CC"/>
    <w:rsid w:val="009B232D"/>
    <w:rsid w:val="009B2AAE"/>
    <w:rsid w:val="00A21A1B"/>
    <w:rsid w:val="00A257CE"/>
    <w:rsid w:val="00A37C79"/>
    <w:rsid w:val="00A425D5"/>
    <w:rsid w:val="00A662D3"/>
    <w:rsid w:val="00AA6D38"/>
    <w:rsid w:val="00AE1243"/>
    <w:rsid w:val="00AF120C"/>
    <w:rsid w:val="00B03AE3"/>
    <w:rsid w:val="00B209AA"/>
    <w:rsid w:val="00B524C8"/>
    <w:rsid w:val="00B5520B"/>
    <w:rsid w:val="00B6027C"/>
    <w:rsid w:val="00B70419"/>
    <w:rsid w:val="00B73965"/>
    <w:rsid w:val="00B77296"/>
    <w:rsid w:val="00B93657"/>
    <w:rsid w:val="00BC1BF1"/>
    <w:rsid w:val="00BC3524"/>
    <w:rsid w:val="00BC5982"/>
    <w:rsid w:val="00BF5157"/>
    <w:rsid w:val="00BF575A"/>
    <w:rsid w:val="00C0755A"/>
    <w:rsid w:val="00C238D4"/>
    <w:rsid w:val="00C41F3A"/>
    <w:rsid w:val="00C57B65"/>
    <w:rsid w:val="00CA51A1"/>
    <w:rsid w:val="00CC2308"/>
    <w:rsid w:val="00CC5478"/>
    <w:rsid w:val="00CE294A"/>
    <w:rsid w:val="00D34219"/>
    <w:rsid w:val="00D41633"/>
    <w:rsid w:val="00D471E4"/>
    <w:rsid w:val="00D52CC6"/>
    <w:rsid w:val="00D53C61"/>
    <w:rsid w:val="00D549A0"/>
    <w:rsid w:val="00D90FB7"/>
    <w:rsid w:val="00DA3E80"/>
    <w:rsid w:val="00DA5F8E"/>
    <w:rsid w:val="00DF6903"/>
    <w:rsid w:val="00E22A6C"/>
    <w:rsid w:val="00E60C1D"/>
    <w:rsid w:val="00E66130"/>
    <w:rsid w:val="00E8022F"/>
    <w:rsid w:val="00E87050"/>
    <w:rsid w:val="00EA0D77"/>
    <w:rsid w:val="00EA391D"/>
    <w:rsid w:val="00EC317D"/>
    <w:rsid w:val="00EC711C"/>
    <w:rsid w:val="00EE43A6"/>
    <w:rsid w:val="00F0703C"/>
    <w:rsid w:val="00F12EB5"/>
    <w:rsid w:val="00F26853"/>
    <w:rsid w:val="00F279C1"/>
    <w:rsid w:val="00F465D5"/>
    <w:rsid w:val="00F65651"/>
    <w:rsid w:val="00F702ED"/>
    <w:rsid w:val="00F7064F"/>
    <w:rsid w:val="00F73F29"/>
    <w:rsid w:val="00F8079D"/>
    <w:rsid w:val="00F936B3"/>
    <w:rsid w:val="00FB0D16"/>
    <w:rsid w:val="00FE2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3AE742"/>
  <w15:docId w15:val="{D6C7A301-B347-4A36-91BD-0515934C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2BB"/>
  </w:style>
  <w:style w:type="paragraph" w:styleId="1">
    <w:name w:val="heading 1"/>
    <w:basedOn w:val="a"/>
    <w:next w:val="a"/>
    <w:link w:val="10"/>
    <w:uiPriority w:val="9"/>
    <w:qFormat/>
    <w:rsid w:val="000C78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1BC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15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44FB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C5478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11BC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C7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uka_ks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NUL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145</cp:revision>
  <cp:lastPrinted>2021-02-26T09:50:00Z</cp:lastPrinted>
  <dcterms:created xsi:type="dcterms:W3CDTF">2017-02-06T05:17:00Z</dcterms:created>
  <dcterms:modified xsi:type="dcterms:W3CDTF">2021-03-30T05:09:00Z</dcterms:modified>
</cp:coreProperties>
</file>